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2" w:type="dxa"/>
        <w:tblInd w:w="-79" w:type="dxa"/>
        <w:tblLook w:val="0000" w:firstRow="0" w:lastRow="0" w:firstColumn="0" w:lastColumn="0" w:noHBand="0" w:noVBand="0"/>
      </w:tblPr>
      <w:tblGrid>
        <w:gridCol w:w="3366"/>
        <w:gridCol w:w="2431"/>
        <w:gridCol w:w="2945"/>
      </w:tblGrid>
      <w:tr w:rsidR="00C74BCE" w:rsidTr="00D87160">
        <w:trPr>
          <w:cantSplit/>
          <w:trHeight w:val="362"/>
        </w:trPr>
        <w:tc>
          <w:tcPr>
            <w:tcW w:w="3366" w:type="dxa"/>
            <w:vAlign w:val="center"/>
          </w:tcPr>
          <w:p w:rsidR="00C74BCE" w:rsidRDefault="00C74BCE" w:rsidP="00D87160">
            <w:pPr>
              <w:jc w:val="center"/>
              <w:rPr>
                <w:b/>
                <w:bCs/>
                <w:sz w:val="14"/>
                <w:szCs w:val="28"/>
                <w:lang w:val="tt-RU"/>
              </w:rPr>
            </w:pPr>
            <w:bookmarkStart w:id="0" w:name="_GoBack"/>
            <w:bookmarkEnd w:id="0"/>
          </w:p>
        </w:tc>
        <w:tc>
          <w:tcPr>
            <w:tcW w:w="2431" w:type="dxa"/>
            <w:vMerge w:val="restart"/>
            <w:vAlign w:val="center"/>
          </w:tcPr>
          <w:p w:rsidR="00C74BCE" w:rsidRDefault="00C74BCE" w:rsidP="00D87160">
            <w:pPr>
              <w:jc w:val="center"/>
              <w:rPr>
                <w:b/>
                <w:bCs/>
                <w:sz w:val="14"/>
                <w:szCs w:val="28"/>
              </w:rPr>
            </w:pPr>
          </w:p>
        </w:tc>
        <w:tc>
          <w:tcPr>
            <w:tcW w:w="2945" w:type="dxa"/>
            <w:vAlign w:val="center"/>
          </w:tcPr>
          <w:p w:rsidR="00C74BCE" w:rsidRDefault="00C74BCE" w:rsidP="00D87160">
            <w:pPr>
              <w:jc w:val="center"/>
              <w:rPr>
                <w:b/>
                <w:bCs/>
                <w:sz w:val="14"/>
                <w:szCs w:val="28"/>
              </w:rPr>
            </w:pPr>
          </w:p>
        </w:tc>
      </w:tr>
      <w:tr w:rsidR="00C74BCE" w:rsidTr="00D87160">
        <w:trPr>
          <w:cantSplit/>
        </w:trPr>
        <w:tc>
          <w:tcPr>
            <w:tcW w:w="3366" w:type="dxa"/>
            <w:vAlign w:val="center"/>
          </w:tcPr>
          <w:p w:rsidR="00C74BCE" w:rsidRDefault="00212B41" w:rsidP="00D87160">
            <w:pPr>
              <w:jc w:val="center"/>
              <w:rPr>
                <w:b/>
                <w:bCs/>
                <w:sz w:val="14"/>
                <w:szCs w:val="28"/>
                <w:lang w:val="tt-RU"/>
              </w:rPr>
            </w:pPr>
            <w:r>
              <w:rPr>
                <w:noProof/>
              </w:rPr>
              <mc:AlternateContent>
                <mc:Choice Requires="wpg">
                  <w:drawing>
                    <wp:anchor distT="0" distB="0" distL="114300" distR="114300" simplePos="0" relativeHeight="251657728" behindDoc="0" locked="0" layoutInCell="1" allowOverlap="1">
                      <wp:simplePos x="0" y="0"/>
                      <wp:positionH relativeFrom="column">
                        <wp:posOffset>-306070</wp:posOffset>
                      </wp:positionH>
                      <wp:positionV relativeFrom="paragraph">
                        <wp:posOffset>-1270</wp:posOffset>
                      </wp:positionV>
                      <wp:extent cx="6426200" cy="1168400"/>
                      <wp:effectExtent l="0" t="0" r="12700"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1168400"/>
                                <a:chOff x="1260" y="845"/>
                                <a:chExt cx="9720" cy="1959"/>
                              </a:xfrm>
                            </wpg:grpSpPr>
                            <wps:wsp>
                              <wps:cNvPr id="2" name="Line 3"/>
                              <wps:cNvCnPr>
                                <a:cxnSpLocks noChangeShapeType="1"/>
                              </wps:cNvCnPr>
                              <wps:spPr bwMode="auto">
                                <a:xfrm>
                                  <a:off x="1260" y="2804"/>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4.1pt;margin-top:-.1pt;width:506pt;height:92pt;z-index:25165772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q9T/CAAAA2gAAAA8AAABkcnMvZG93bnJldi54bWxEj9GKwjAURN8F/yFcwTdNV2WVrlFUUARf&#10;rPoBl+ZuW7a5KUm0db9+Iwj7OMzMGWa57kwtHuR8ZVnBxzgBQZxbXXGh4HbdjxYgfEDWWFsmBU/y&#10;sF71e0tMtW05o8clFCJC2KeooAyhSaX0eUkG/dg2xNH7ts5giNIVUjtsI9zUcpIkn9JgxXGhxIZ2&#10;JeU/l7tRsA2nZvE73Wezo5/fDq3x7nzOlRoOus0XiEBd+A+/20etYAqv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avU/wgAAANoAAAAPAAAAAAAAAAAAAAAAAJ8C&#10;AABkcnMvZG93bnJldi54bWxQSwUGAAAAAAQABAD3AAAAjgMAAAAA&#10;">
                        <v:imagedata r:id="rId10" o:title=""/>
                      </v:shape>
                    </v:group>
                  </w:pict>
                </mc:Fallback>
              </mc:AlternateContent>
            </w: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rPr>
            </w:pPr>
          </w:p>
        </w:tc>
      </w:tr>
      <w:tr w:rsidR="00C74BCE" w:rsidTr="00D87160">
        <w:trPr>
          <w:cantSplit/>
        </w:trPr>
        <w:tc>
          <w:tcPr>
            <w:tcW w:w="3366" w:type="dxa"/>
            <w:vAlign w:val="center"/>
          </w:tcPr>
          <w:p w:rsidR="00C74BCE" w:rsidRDefault="00C74BCE" w:rsidP="00D87160">
            <w:pPr>
              <w:jc w:val="center"/>
              <w:rPr>
                <w:b/>
                <w:bCs/>
                <w:sz w:val="14"/>
                <w:szCs w:val="28"/>
                <w:lang w:val="tt-RU"/>
              </w:rPr>
            </w:pP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rPr>
            </w:pPr>
          </w:p>
        </w:tc>
      </w:tr>
      <w:tr w:rsidR="00C74BCE" w:rsidTr="00D87160">
        <w:trPr>
          <w:cantSplit/>
        </w:trPr>
        <w:tc>
          <w:tcPr>
            <w:tcW w:w="3366" w:type="dxa"/>
            <w:vAlign w:val="center"/>
          </w:tcPr>
          <w:p w:rsidR="00C74BCE" w:rsidRDefault="00C74BCE" w:rsidP="00D87160">
            <w:pPr>
              <w:jc w:val="center"/>
              <w:rPr>
                <w:b/>
                <w:bCs/>
                <w:sz w:val="14"/>
                <w:szCs w:val="28"/>
                <w:lang w:val="tt-RU"/>
              </w:rPr>
            </w:pPr>
            <w:r>
              <w:rPr>
                <w:b/>
                <w:bCs/>
                <w:sz w:val="14"/>
                <w:lang w:val="tt-RU"/>
              </w:rPr>
              <w:t>БАШКОРТОСТАН РЕСПУБЛИКАҺЫ</w:t>
            </w:r>
          </w:p>
          <w:p w:rsidR="00C74BCE" w:rsidRDefault="00C74BCE" w:rsidP="00D87160">
            <w:pPr>
              <w:jc w:val="center"/>
              <w:rPr>
                <w:b/>
                <w:bCs/>
                <w:sz w:val="14"/>
                <w:szCs w:val="28"/>
                <w:lang w:val="tt-RU"/>
              </w:rPr>
            </w:pPr>
            <w:r>
              <w:rPr>
                <w:b/>
                <w:bCs/>
                <w:sz w:val="14"/>
                <w:lang w:val="tt-RU"/>
              </w:rPr>
              <w:t>МИӘКӘ РАЙОНЫ</w:t>
            </w: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rPr>
            </w:pPr>
            <w:r>
              <w:rPr>
                <w:b/>
                <w:bCs/>
                <w:sz w:val="14"/>
              </w:rPr>
              <w:t>СОВЕТ СЕЛЬСКОГО ПОСЕЛЕНИЯ</w:t>
            </w:r>
          </w:p>
        </w:tc>
      </w:tr>
      <w:tr w:rsidR="00C74BCE" w:rsidTr="00D87160">
        <w:trPr>
          <w:cantSplit/>
        </w:trPr>
        <w:tc>
          <w:tcPr>
            <w:tcW w:w="3366" w:type="dxa"/>
            <w:vAlign w:val="center"/>
          </w:tcPr>
          <w:p w:rsidR="00C74BCE" w:rsidRDefault="00C74BCE" w:rsidP="00D87160">
            <w:pPr>
              <w:jc w:val="center"/>
              <w:rPr>
                <w:b/>
                <w:bCs/>
                <w:sz w:val="14"/>
                <w:szCs w:val="28"/>
                <w:lang w:val="tt-RU"/>
              </w:rPr>
            </w:pPr>
            <w:r>
              <w:rPr>
                <w:b/>
                <w:bCs/>
                <w:sz w:val="14"/>
                <w:lang w:val="tt-RU"/>
              </w:rPr>
              <w:t>МУНИЦИПАЛЬ РАЙОНЫНЫҢ</w:t>
            </w: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lang w:val="tt-RU"/>
              </w:rPr>
            </w:pPr>
            <w:r>
              <w:rPr>
                <w:b/>
                <w:bCs/>
                <w:sz w:val="14"/>
              </w:rPr>
              <w:t>МЕНЕУЗТАМАКСКИЙ СЕЛЬСОВЕТ</w:t>
            </w:r>
          </w:p>
        </w:tc>
      </w:tr>
      <w:tr w:rsidR="00C74BCE" w:rsidTr="00D87160">
        <w:trPr>
          <w:cantSplit/>
        </w:trPr>
        <w:tc>
          <w:tcPr>
            <w:tcW w:w="3366" w:type="dxa"/>
            <w:vAlign w:val="center"/>
          </w:tcPr>
          <w:p w:rsidR="00C74BCE" w:rsidRDefault="00C74BCE" w:rsidP="00D87160">
            <w:pPr>
              <w:jc w:val="center"/>
              <w:rPr>
                <w:b/>
                <w:bCs/>
                <w:sz w:val="14"/>
                <w:szCs w:val="28"/>
                <w:lang w:val="tt-RU"/>
              </w:rPr>
            </w:pPr>
            <w:r>
              <w:rPr>
                <w:b/>
                <w:bCs/>
                <w:sz w:val="14"/>
                <w:lang w:val="tt-RU"/>
              </w:rPr>
              <w:t>МӘНӘҮЕЗТАМАК  АУЫЛ СОВЕТЫ</w:t>
            </w: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lang w:val="tt-RU"/>
              </w:rPr>
            </w:pPr>
            <w:r>
              <w:rPr>
                <w:b/>
                <w:bCs/>
                <w:sz w:val="14"/>
                <w:lang w:val="tt-RU"/>
              </w:rPr>
              <w:t>МУНИЦИПАЛЬНОГО РАЙОНА МИЯКИНСКИЙ РАЙОН</w:t>
            </w:r>
          </w:p>
        </w:tc>
      </w:tr>
      <w:tr w:rsidR="00C74BCE" w:rsidTr="00D87160">
        <w:trPr>
          <w:cantSplit/>
        </w:trPr>
        <w:tc>
          <w:tcPr>
            <w:tcW w:w="3366" w:type="dxa"/>
            <w:vAlign w:val="center"/>
          </w:tcPr>
          <w:p w:rsidR="00C74BCE" w:rsidRDefault="00C74BCE" w:rsidP="00D87160">
            <w:pPr>
              <w:jc w:val="center"/>
              <w:rPr>
                <w:b/>
                <w:bCs/>
                <w:sz w:val="14"/>
                <w:szCs w:val="28"/>
                <w:lang w:val="tt-RU"/>
              </w:rPr>
            </w:pPr>
            <w:r>
              <w:rPr>
                <w:b/>
                <w:bCs/>
                <w:sz w:val="14"/>
                <w:lang w:val="tt-RU"/>
              </w:rPr>
              <w:t>АУЫЛ БИЛӘМӘҺЕ СОВЕТЫ</w:t>
            </w: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lang w:val="tt-RU"/>
              </w:rPr>
            </w:pPr>
            <w:r>
              <w:rPr>
                <w:b/>
                <w:bCs/>
                <w:sz w:val="14"/>
                <w:lang w:val="tt-RU"/>
              </w:rPr>
              <w:t>РЕСПУБЛИКИ БАШКОРТОСТАН</w:t>
            </w:r>
          </w:p>
        </w:tc>
      </w:tr>
      <w:tr w:rsidR="00C74BCE" w:rsidTr="00D87160">
        <w:trPr>
          <w:cantSplit/>
        </w:trPr>
        <w:tc>
          <w:tcPr>
            <w:tcW w:w="3366" w:type="dxa"/>
            <w:vAlign w:val="center"/>
          </w:tcPr>
          <w:p w:rsidR="00C74BCE" w:rsidRDefault="00C74BCE" w:rsidP="00D87160">
            <w:pPr>
              <w:ind w:left="-187" w:right="-108"/>
              <w:jc w:val="center"/>
              <w:rPr>
                <w:b/>
                <w:bCs/>
                <w:sz w:val="14"/>
                <w:szCs w:val="28"/>
                <w:lang w:val="tt-RU"/>
              </w:rPr>
            </w:pP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rPr>
            </w:pPr>
          </w:p>
        </w:tc>
      </w:tr>
      <w:tr w:rsidR="00C74BCE" w:rsidTr="00D87160">
        <w:trPr>
          <w:cantSplit/>
          <w:trHeight w:val="307"/>
        </w:trPr>
        <w:tc>
          <w:tcPr>
            <w:tcW w:w="3366" w:type="dxa"/>
            <w:vAlign w:val="center"/>
          </w:tcPr>
          <w:p w:rsidR="00C74BCE" w:rsidRDefault="00C74BCE" w:rsidP="00D87160">
            <w:pPr>
              <w:jc w:val="center"/>
              <w:rPr>
                <w:b/>
                <w:bCs/>
                <w:sz w:val="14"/>
                <w:szCs w:val="28"/>
                <w:lang w:val="tt-RU"/>
              </w:rPr>
            </w:pPr>
          </w:p>
        </w:tc>
        <w:tc>
          <w:tcPr>
            <w:tcW w:w="0" w:type="auto"/>
            <w:vMerge/>
            <w:vAlign w:val="center"/>
          </w:tcPr>
          <w:p w:rsidR="00C74BCE" w:rsidRDefault="00C74BCE" w:rsidP="00D87160">
            <w:pPr>
              <w:rPr>
                <w:b/>
                <w:bCs/>
                <w:sz w:val="14"/>
                <w:szCs w:val="28"/>
              </w:rPr>
            </w:pPr>
          </w:p>
        </w:tc>
        <w:tc>
          <w:tcPr>
            <w:tcW w:w="2945" w:type="dxa"/>
            <w:vAlign w:val="center"/>
          </w:tcPr>
          <w:p w:rsidR="00C74BCE" w:rsidRDefault="00C74BCE" w:rsidP="00D87160">
            <w:pPr>
              <w:jc w:val="center"/>
              <w:rPr>
                <w:b/>
                <w:bCs/>
                <w:sz w:val="14"/>
                <w:szCs w:val="28"/>
                <w:lang w:val="tt-RU"/>
              </w:rPr>
            </w:pPr>
          </w:p>
        </w:tc>
      </w:tr>
    </w:tbl>
    <w:p w:rsidR="00C74BCE" w:rsidRDefault="00C74BCE" w:rsidP="00C74BCE">
      <w:pPr>
        <w:jc w:val="center"/>
        <w:rPr>
          <w:rFonts w:ascii="Times New Roman CYR" w:hAnsi="Times New Roman CYR" w:cs="Times New Roman CYR"/>
          <w:b/>
          <w:bCs/>
        </w:rPr>
      </w:pPr>
    </w:p>
    <w:p w:rsidR="00C74BCE" w:rsidRPr="00C74BCE" w:rsidRDefault="00C74BCE" w:rsidP="00C74BCE">
      <w:pPr>
        <w:rPr>
          <w:rFonts w:ascii="Times New Roman CYR" w:hAnsi="Times New Roman CYR" w:cs="Times New Roman CYR"/>
          <w:b/>
          <w:bCs/>
          <w:sz w:val="28"/>
          <w:szCs w:val="28"/>
        </w:rPr>
      </w:pPr>
      <w:r w:rsidRPr="00C74BCE">
        <w:rPr>
          <w:rFonts w:ascii="Times New Roman CYR" w:hAnsi="Times New Roman CYR" w:cs="Times New Roman CYR"/>
          <w:b/>
          <w:bCs/>
          <w:sz w:val="28"/>
          <w:szCs w:val="28"/>
        </w:rPr>
        <w:t>КАРАР                                                                                          РЕШЕНИЕ</w:t>
      </w:r>
    </w:p>
    <w:p w:rsidR="00C74BCE" w:rsidRPr="00C74BCE" w:rsidRDefault="00C74BCE" w:rsidP="00C74BCE">
      <w:pPr>
        <w:rPr>
          <w:sz w:val="28"/>
          <w:szCs w:val="28"/>
        </w:rPr>
      </w:pPr>
    </w:p>
    <w:p w:rsidR="00C74BCE" w:rsidRPr="00C74BCE" w:rsidRDefault="00C74BCE" w:rsidP="00C74BCE">
      <w:pPr>
        <w:rPr>
          <w:rFonts w:ascii="Times New Roman" w:hAnsi="Times New Roman"/>
          <w:sz w:val="28"/>
          <w:szCs w:val="28"/>
        </w:rPr>
      </w:pP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О вынесении на публичные слушания</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проекта  Решения  « Об утверждении Правил </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землепользования  и застройки</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села Менеузтамак, д.Ихтисад, д.Чураево,</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д.Новомихайловка сельского поселения </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Менеузтамакский сельсовет муниципального</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Района Миякинский район РБ»</w:t>
      </w:r>
    </w:p>
    <w:p w:rsidR="00C74BCE" w:rsidRPr="00C74BCE" w:rsidRDefault="00C74BCE" w:rsidP="00C74BCE">
      <w:pPr>
        <w:rPr>
          <w:rFonts w:ascii="Times New Roman" w:hAnsi="Times New Roman"/>
          <w:sz w:val="28"/>
          <w:szCs w:val="28"/>
        </w:rPr>
      </w:pP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Совет  сельского поселения Менеузтамакский сельсовет муниципального района Миякинский район Республики Башкортостан РЕШИЛ:</w:t>
      </w:r>
    </w:p>
    <w:p w:rsidR="00C74BCE" w:rsidRPr="00C74BCE" w:rsidRDefault="00C74BCE" w:rsidP="00C74BCE">
      <w:pPr>
        <w:rPr>
          <w:rFonts w:ascii="Times New Roman" w:hAnsi="Times New Roman"/>
          <w:sz w:val="28"/>
          <w:szCs w:val="28"/>
        </w:rPr>
      </w:pP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1. Вынести на публичные слушания проект Решения  « Об утверждении   правил землепользования  и застройки  села Менеузтамак, д.Ихтисад, д.Чураево, д.Новомихайловка сельского поселения Менеузтамакский сельсовет муниципального</w:t>
      </w:r>
      <w:r>
        <w:rPr>
          <w:rFonts w:ascii="Times New Roman" w:hAnsi="Times New Roman"/>
          <w:sz w:val="28"/>
          <w:szCs w:val="28"/>
        </w:rPr>
        <w:t xml:space="preserve"> р</w:t>
      </w:r>
      <w:r w:rsidRPr="00C74BCE">
        <w:rPr>
          <w:rFonts w:ascii="Times New Roman" w:hAnsi="Times New Roman"/>
          <w:sz w:val="28"/>
          <w:szCs w:val="28"/>
        </w:rPr>
        <w:t xml:space="preserve">айона Миякинский район РБ», согласно приложению к настоящему Решению. </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2. Назначить проведение публичных слушаний по проекту Решения « Об утверждении   правил  землепользования  и застройки села Менеузтамак, д.Ихтисад, д.Чураево, д.Новомихайловка сельского поселения Менеузтамакский сельсовет муниципального района Миякинский район РБ» по истечении 60 дней с момента опубликования настоящего Решения в с. Менеузтамак в здании сельского поселения Менеузтамакский сельсовет,</w:t>
      </w:r>
      <w:r w:rsidRPr="00C74BCE">
        <w:rPr>
          <w:rFonts w:ascii="Times New Roman" w:hAnsi="Times New Roman"/>
          <w:bCs/>
          <w:sz w:val="28"/>
          <w:szCs w:val="28"/>
        </w:rPr>
        <w:t xml:space="preserve"> </w:t>
      </w:r>
      <w:r w:rsidRPr="00C74BCE">
        <w:rPr>
          <w:rFonts w:ascii="Times New Roman" w:hAnsi="Times New Roman"/>
          <w:sz w:val="28"/>
          <w:szCs w:val="28"/>
        </w:rPr>
        <w:t xml:space="preserve">находящегося по адресу с. Менеузтамак, ул. Шоссейная, д.7/2  в 15.00 часов </w:t>
      </w:r>
      <w:r w:rsidRPr="00C74BCE">
        <w:rPr>
          <w:rFonts w:ascii="Times New Roman" w:hAnsi="Times New Roman"/>
          <w:sz w:val="28"/>
          <w:szCs w:val="28"/>
        </w:rPr>
        <w:lastRenderedPageBreak/>
        <w:t>по местному времени.</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3. Замечания и предложения по проекту решения  Об утверждении   правил землепользования  и застройки  села Менеузтамак, д.Ихтисад, д.Чураево, д.Новомихайловка сельского поселения Менеузтамакский сельсовет муниципального</w:t>
      </w:r>
      <w:r>
        <w:rPr>
          <w:rFonts w:ascii="Times New Roman" w:hAnsi="Times New Roman"/>
          <w:sz w:val="28"/>
          <w:szCs w:val="28"/>
        </w:rPr>
        <w:t xml:space="preserve"> р</w:t>
      </w:r>
      <w:r w:rsidRPr="00C74BCE">
        <w:rPr>
          <w:rFonts w:ascii="Times New Roman" w:hAnsi="Times New Roman"/>
          <w:sz w:val="28"/>
          <w:szCs w:val="28"/>
        </w:rPr>
        <w:t>айона Миякинский район РБ», принимаются в письменном виде, с указанием фамилии, имени, отчества, или реквизитов юридического лица и подписи руководителя в течении 60 дней с момента официального опубликования (обнародования) проекта решения почтовой связью, либо лично по адресу: Республика Башкортостан, Миякинский  район, с. Менеузтамак , ул. Шоссейная, д7/2 ,  администрация  сельского поселения Менеузтамакский сельсовет.</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4. Определить организатором проведения публичных слушаний Администрацию  сельского поселения Менеузтамакский сельсовет.</w:t>
      </w:r>
    </w:p>
    <w:p w:rsidR="00C74BCE" w:rsidRPr="00C74BCE" w:rsidRDefault="00C74BCE" w:rsidP="00C74BCE">
      <w:pPr>
        <w:suppressAutoHyphens/>
        <w:rPr>
          <w:rFonts w:ascii="Times New Roman" w:hAnsi="Times New Roman"/>
          <w:sz w:val="28"/>
          <w:szCs w:val="28"/>
        </w:rPr>
      </w:pPr>
      <w:r w:rsidRPr="00C74BCE">
        <w:rPr>
          <w:rFonts w:ascii="Times New Roman" w:hAnsi="Times New Roman"/>
          <w:sz w:val="28"/>
          <w:szCs w:val="28"/>
        </w:rPr>
        <w:t xml:space="preserve">         5. Настоящее Решение вступает в силу со дня его официального опубликования (обнародования).</w:t>
      </w:r>
    </w:p>
    <w:p w:rsidR="00C74BCE" w:rsidRPr="00C74BCE" w:rsidRDefault="00C74BCE" w:rsidP="00C74BCE">
      <w:pPr>
        <w:pStyle w:val="210"/>
        <w:ind w:left="22"/>
        <w:jc w:val="both"/>
        <w:rPr>
          <w:rFonts w:ascii="Times New Roman" w:hAnsi="Times New Roman" w:cs="Times New Roman"/>
          <w:b w:val="0"/>
          <w:bCs w:val="0"/>
          <w:color w:val="000000"/>
          <w:sz w:val="28"/>
          <w:szCs w:val="28"/>
        </w:rPr>
      </w:pPr>
      <w:r w:rsidRPr="00C74BCE">
        <w:rPr>
          <w:rFonts w:ascii="Times New Roman" w:hAnsi="Times New Roman"/>
          <w:sz w:val="28"/>
          <w:szCs w:val="28"/>
        </w:rPr>
        <w:t xml:space="preserve">         6. </w:t>
      </w:r>
      <w:r w:rsidRPr="00C74BCE">
        <w:rPr>
          <w:rFonts w:ascii="Times New Roman" w:hAnsi="Times New Roman" w:cs="Times New Roman"/>
          <w:b w:val="0"/>
          <w:bCs w:val="0"/>
          <w:color w:val="000000"/>
          <w:sz w:val="28"/>
          <w:szCs w:val="28"/>
        </w:rPr>
        <w:t xml:space="preserve">Обнародовать настоящее решение на информационном стенде администрации </w:t>
      </w:r>
      <w:r w:rsidRPr="00C74BCE">
        <w:rPr>
          <w:rFonts w:ascii="Times New Roman" w:hAnsi="Times New Roman" w:cs="Times New Roman"/>
          <w:b w:val="0"/>
          <w:bCs w:val="0"/>
          <w:sz w:val="28"/>
          <w:szCs w:val="28"/>
        </w:rPr>
        <w:t xml:space="preserve">сельского </w:t>
      </w:r>
      <w:r w:rsidRPr="00C74BCE">
        <w:rPr>
          <w:rFonts w:ascii="Times New Roman" w:hAnsi="Times New Roman" w:cs="Times New Roman"/>
          <w:b w:val="0"/>
          <w:sz w:val="28"/>
          <w:szCs w:val="28"/>
        </w:rPr>
        <w:t>поселения Менеузтамакский сельсовет муниципального района Миякинский район Республики Башкортостан</w:t>
      </w:r>
      <w:r w:rsidRPr="00C74BCE">
        <w:rPr>
          <w:rFonts w:ascii="Times New Roman" w:hAnsi="Times New Roman" w:cs="Times New Roman"/>
          <w:b w:val="0"/>
          <w:bCs w:val="0"/>
          <w:color w:val="000000"/>
          <w:sz w:val="28"/>
          <w:szCs w:val="28"/>
        </w:rPr>
        <w:t xml:space="preserve"> и разместить на официальном сайте администрации </w:t>
      </w:r>
      <w:r w:rsidRPr="00C74BCE">
        <w:rPr>
          <w:rFonts w:ascii="Times New Roman" w:hAnsi="Times New Roman" w:cs="Times New Roman"/>
          <w:b w:val="0"/>
          <w:bCs w:val="0"/>
          <w:sz w:val="28"/>
          <w:szCs w:val="28"/>
        </w:rPr>
        <w:t xml:space="preserve">сельского </w:t>
      </w:r>
      <w:r w:rsidRPr="00C74BCE">
        <w:rPr>
          <w:rFonts w:ascii="Times New Roman" w:hAnsi="Times New Roman" w:cs="Times New Roman"/>
          <w:b w:val="0"/>
          <w:sz w:val="28"/>
          <w:szCs w:val="28"/>
        </w:rPr>
        <w:t>поселения Менеузтамакский сельсовет муниципального района Миякинский район Республики Башкортостан</w:t>
      </w:r>
      <w:r w:rsidRPr="00C74BCE">
        <w:rPr>
          <w:rFonts w:ascii="Times New Roman" w:hAnsi="Times New Roman" w:cs="Times New Roman"/>
          <w:b w:val="0"/>
          <w:bCs w:val="0"/>
          <w:sz w:val="28"/>
          <w:szCs w:val="28"/>
        </w:rPr>
        <w:t>.</w:t>
      </w:r>
    </w:p>
    <w:p w:rsidR="00C74BCE" w:rsidRPr="00C74BCE" w:rsidRDefault="00C74BCE" w:rsidP="00C74BCE">
      <w:pPr>
        <w:rPr>
          <w:rFonts w:ascii="Times New Roman" w:hAnsi="Times New Roman"/>
          <w:sz w:val="28"/>
          <w:szCs w:val="28"/>
        </w:rPr>
      </w:pP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 xml:space="preserve"> Глава  сельского поселения</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Менеузтамакский сельсовет                                             Р.Н. Гарифуллин</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С. Менеузтамак</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От 24.06.2015 г.</w:t>
      </w:r>
    </w:p>
    <w:p w:rsidR="00C74BCE" w:rsidRPr="00C74BCE" w:rsidRDefault="00C74BCE" w:rsidP="00C74BCE">
      <w:pPr>
        <w:rPr>
          <w:rFonts w:ascii="Times New Roman" w:hAnsi="Times New Roman"/>
          <w:sz w:val="28"/>
          <w:szCs w:val="28"/>
        </w:rPr>
      </w:pPr>
      <w:r w:rsidRPr="00C74BCE">
        <w:rPr>
          <w:rFonts w:ascii="Times New Roman" w:hAnsi="Times New Roman"/>
          <w:sz w:val="28"/>
          <w:szCs w:val="28"/>
        </w:rPr>
        <w:t>№238</w:t>
      </w:r>
    </w:p>
    <w:p w:rsidR="00C74BCE" w:rsidRPr="00C74BCE" w:rsidRDefault="00C74BCE" w:rsidP="00C74BCE">
      <w:pPr>
        <w:rPr>
          <w:rFonts w:ascii="Times New Roman" w:hAnsi="Times New Roman"/>
          <w:sz w:val="28"/>
          <w:szCs w:val="28"/>
        </w:rPr>
      </w:pPr>
    </w:p>
    <w:p w:rsidR="00C74BCE" w:rsidRPr="00C74BCE" w:rsidRDefault="00C74BCE" w:rsidP="00C74BCE">
      <w:pPr>
        <w:pStyle w:val="ac"/>
        <w:rPr>
          <w:rFonts w:ascii="Times New Roman" w:hAnsi="Times New Roman"/>
          <w:sz w:val="28"/>
          <w:szCs w:val="28"/>
        </w:rPr>
      </w:pPr>
    </w:p>
    <w:p w:rsidR="00C74BCE" w:rsidRDefault="00C74BCE" w:rsidP="00C74BCE">
      <w:pPr>
        <w:pStyle w:val="ac"/>
        <w:rPr>
          <w:rFonts w:ascii="Times New Roman" w:hAnsi="Times New Roman"/>
        </w:rPr>
      </w:pPr>
      <w:r w:rsidRPr="00C74BCE">
        <w:rPr>
          <w:rFonts w:ascii="Times New Roman" w:hAnsi="Times New Roman"/>
          <w:sz w:val="28"/>
          <w:szCs w:val="28"/>
        </w:rPr>
        <w:t xml:space="preserve">                                                                                 </w:t>
      </w: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p>
    <w:p w:rsidR="00C74BCE" w:rsidRDefault="00C74BCE" w:rsidP="00C74BCE">
      <w:pPr>
        <w:pStyle w:val="ac"/>
        <w:rPr>
          <w:rFonts w:ascii="Times New Roman" w:hAnsi="Times New Roman"/>
        </w:rPr>
      </w:pPr>
      <w:r>
        <w:rPr>
          <w:rFonts w:ascii="Times New Roman" w:hAnsi="Times New Roman"/>
        </w:rPr>
        <w:t xml:space="preserve">                                                                             </w:t>
      </w:r>
    </w:p>
    <w:p w:rsidR="00C74BCE" w:rsidRDefault="00C74BCE" w:rsidP="00C74BCE">
      <w:pPr>
        <w:pStyle w:val="ac"/>
        <w:rPr>
          <w:rFonts w:ascii="Times New Roman" w:hAnsi="Times New Roman"/>
        </w:rPr>
      </w:pPr>
      <w:r>
        <w:rPr>
          <w:rFonts w:ascii="Times New Roman" w:hAnsi="Times New Roman"/>
        </w:rPr>
        <w:t xml:space="preserve">              ПРОЕКТ</w:t>
      </w:r>
    </w:p>
    <w:p w:rsidR="00C74BCE" w:rsidRDefault="00C74BCE" w:rsidP="0082524F">
      <w:pPr>
        <w:pStyle w:val="ac"/>
        <w:spacing w:line="240" w:lineRule="auto"/>
        <w:rPr>
          <w:rFonts w:ascii="Times New Roman" w:hAnsi="Times New Roman" w:cs="Times New Roman"/>
          <w:sz w:val="28"/>
          <w:szCs w:val="28"/>
        </w:rPr>
      </w:pPr>
    </w:p>
    <w:p w:rsidR="00C74BCE" w:rsidRDefault="00C74BCE" w:rsidP="0082524F">
      <w:pPr>
        <w:pStyle w:val="ac"/>
        <w:spacing w:line="240" w:lineRule="auto"/>
        <w:rPr>
          <w:rFonts w:ascii="Times New Roman" w:hAnsi="Times New Roman" w:cs="Times New Roman"/>
          <w:sz w:val="28"/>
          <w:szCs w:val="28"/>
        </w:rPr>
      </w:pPr>
    </w:p>
    <w:p w:rsidR="00C74BCE" w:rsidRDefault="00C74BCE" w:rsidP="0082524F">
      <w:pPr>
        <w:pStyle w:val="ac"/>
        <w:spacing w:line="240" w:lineRule="auto"/>
        <w:rPr>
          <w:rFonts w:ascii="Times New Roman" w:hAnsi="Times New Roman" w:cs="Times New Roman"/>
          <w:sz w:val="28"/>
          <w:szCs w:val="28"/>
        </w:rPr>
      </w:pPr>
    </w:p>
    <w:p w:rsidR="000A295D" w:rsidRPr="0076617E" w:rsidRDefault="003F4AE1" w:rsidP="0082524F">
      <w:pPr>
        <w:pStyle w:val="ac"/>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w:t>
      </w:r>
      <w:r w:rsidR="000A295D" w:rsidRPr="0076617E">
        <w:rPr>
          <w:rFonts w:ascii="Times New Roman" w:hAnsi="Times New Roman" w:cs="Times New Roman"/>
          <w:sz w:val="28"/>
          <w:szCs w:val="28"/>
        </w:rPr>
        <w:t xml:space="preserve">ЗАСТРОЙКИ  </w:t>
      </w:r>
      <w:r w:rsidR="0037544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w:t>
      </w:r>
      <w:r w:rsidR="00BF40A2">
        <w:rPr>
          <w:rFonts w:ascii="Times New Roman" w:hAnsi="Times New Roman" w:cs="Times New Roman"/>
          <w:sz w:val="28"/>
          <w:szCs w:val="28"/>
        </w:rPr>
        <w:t xml:space="preserve">С. </w:t>
      </w:r>
      <w:r w:rsidR="0082524F">
        <w:rPr>
          <w:rFonts w:ascii="Times New Roman" w:hAnsi="Times New Roman" w:cs="Times New Roman"/>
          <w:sz w:val="28"/>
          <w:szCs w:val="28"/>
        </w:rPr>
        <w:t>МЕНЕУЗТАМАК</w:t>
      </w:r>
      <w:r w:rsidR="00BF40A2">
        <w:rPr>
          <w:rFonts w:ascii="Times New Roman" w:hAnsi="Times New Roman" w:cs="Times New Roman"/>
          <w:sz w:val="28"/>
          <w:szCs w:val="28"/>
        </w:rPr>
        <w:t xml:space="preserve">, </w:t>
      </w:r>
      <w:r w:rsidR="0082524F">
        <w:rPr>
          <w:rFonts w:ascii="Times New Roman" w:hAnsi="Times New Roman" w:cs="Times New Roman"/>
          <w:sz w:val="28"/>
          <w:szCs w:val="28"/>
        </w:rPr>
        <w:t>Д</w:t>
      </w:r>
      <w:r w:rsidR="00BF40A2">
        <w:rPr>
          <w:rFonts w:ascii="Times New Roman" w:hAnsi="Times New Roman" w:cs="Times New Roman"/>
          <w:sz w:val="28"/>
          <w:szCs w:val="28"/>
        </w:rPr>
        <w:t xml:space="preserve">. </w:t>
      </w:r>
      <w:r w:rsidR="0082524F">
        <w:rPr>
          <w:rFonts w:ascii="Times New Roman" w:hAnsi="Times New Roman" w:cs="Times New Roman"/>
          <w:sz w:val="28"/>
          <w:szCs w:val="28"/>
        </w:rPr>
        <w:t>ЧУРАЕВО</w:t>
      </w:r>
      <w:r w:rsidR="00BF40A2">
        <w:rPr>
          <w:rFonts w:ascii="Times New Roman" w:hAnsi="Times New Roman" w:cs="Times New Roman"/>
          <w:sz w:val="28"/>
          <w:szCs w:val="28"/>
        </w:rPr>
        <w:t xml:space="preserve">, Д. </w:t>
      </w:r>
      <w:r w:rsidR="0082524F">
        <w:rPr>
          <w:rFonts w:ascii="Times New Roman" w:hAnsi="Times New Roman" w:cs="Times New Roman"/>
          <w:sz w:val="28"/>
          <w:szCs w:val="28"/>
        </w:rPr>
        <w:t>ИХТИСАД</w:t>
      </w:r>
      <w:r w:rsidR="00BF40A2">
        <w:rPr>
          <w:rFonts w:ascii="Times New Roman" w:hAnsi="Times New Roman" w:cs="Times New Roman"/>
          <w:sz w:val="28"/>
          <w:szCs w:val="28"/>
        </w:rPr>
        <w:t xml:space="preserve">, Д. </w:t>
      </w:r>
      <w:r w:rsidR="0082524F">
        <w:rPr>
          <w:rFonts w:ascii="Times New Roman" w:hAnsi="Times New Roman" w:cs="Times New Roman"/>
          <w:sz w:val="28"/>
          <w:szCs w:val="28"/>
        </w:rPr>
        <w:t>НОВОМИХАЙЛОВКА</w:t>
      </w:r>
      <w:r w:rsidR="00755CE0" w:rsidRPr="0076617E">
        <w:rPr>
          <w:rFonts w:ascii="Times New Roman" w:hAnsi="Times New Roman" w:cs="Times New Roman"/>
          <w:sz w:val="28"/>
          <w:szCs w:val="28"/>
        </w:rPr>
        <w:t xml:space="preserve"> </w:t>
      </w:r>
      <w:r w:rsidR="000B2CEE" w:rsidRPr="0076617E">
        <w:rPr>
          <w:rFonts w:ascii="Times New Roman" w:hAnsi="Times New Roman" w:cs="Times New Roman"/>
          <w:sz w:val="28"/>
          <w:szCs w:val="28"/>
        </w:rPr>
        <w:t xml:space="preserve">СЕЛЬСКОГО ПОСЕЛЕНИЯ </w:t>
      </w:r>
      <w:r w:rsidR="0082524F">
        <w:rPr>
          <w:rFonts w:ascii="Times New Roman" w:hAnsi="Times New Roman" w:cs="Times New Roman"/>
          <w:sz w:val="28"/>
          <w:szCs w:val="28"/>
        </w:rPr>
        <w:t>МЕНЕУЗТАМАКСКИЙ</w:t>
      </w:r>
      <w:r w:rsidR="000B2CE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СЕЛЬСОВЕТ МУНИЦИПАЛЬНОГО РАЙОНА </w:t>
      </w:r>
      <w:r w:rsidR="00BF40A2">
        <w:rPr>
          <w:rFonts w:ascii="Times New Roman" w:hAnsi="Times New Roman" w:cs="Times New Roman"/>
          <w:sz w:val="28"/>
          <w:szCs w:val="28"/>
        </w:rPr>
        <w:t>МИЯКИНСКИЙ</w:t>
      </w:r>
      <w:r w:rsidR="005E3D87" w:rsidRPr="0076617E">
        <w:rPr>
          <w:rFonts w:ascii="Times New Roman" w:hAnsi="Times New Roman" w:cs="Times New Roman"/>
          <w:sz w:val="28"/>
          <w:szCs w:val="28"/>
        </w:rPr>
        <w:t xml:space="preserve"> РАЙОН </w:t>
      </w:r>
      <w:r w:rsidR="00956319" w:rsidRPr="0076617E">
        <w:rPr>
          <w:rFonts w:ascii="Times New Roman" w:hAnsi="Times New Roman" w:cs="Times New Roman"/>
          <w:sz w:val="28"/>
          <w:szCs w:val="28"/>
        </w:rPr>
        <w:t>РЕСПУБЛИКИ БАШКОРТОСТАН</w:t>
      </w:r>
    </w:p>
    <w:p w:rsidR="000A295D" w:rsidRPr="0076617E" w:rsidRDefault="000A295D" w:rsidP="000A295D">
      <w:pPr>
        <w:pStyle w:val="ac"/>
        <w:spacing w:line="240" w:lineRule="auto"/>
        <w:ind w:firstLine="851"/>
        <w:rPr>
          <w:rFonts w:ascii="Times New Roman" w:hAnsi="Times New Roman" w:cs="Times New Roman"/>
        </w:rPr>
      </w:pPr>
    </w:p>
    <w:p w:rsidR="000A295D" w:rsidRPr="0076617E" w:rsidRDefault="000A295D" w:rsidP="000A295D">
      <w:pPr>
        <w:pStyle w:val="a5"/>
        <w:spacing w:before="0" w:beforeAutospacing="0" w:after="0" w:afterAutospacing="0"/>
        <w:jc w:val="both"/>
      </w:pPr>
      <w:r w:rsidRPr="0076617E">
        <w:tab/>
      </w:r>
      <w:r w:rsidR="005E3D87" w:rsidRPr="0076617E">
        <w:t xml:space="preserve">Правила землепользования и застройки </w:t>
      </w:r>
      <w:r w:rsidR="0082524F">
        <w:t>с. Менеузтамак, д. Чураево, д. Ихтисад, д. Новомихайловка</w:t>
      </w:r>
      <w:r w:rsidR="002F6191" w:rsidRPr="0076617E">
        <w:t xml:space="preserve"> </w:t>
      </w:r>
      <w:r w:rsidR="000B2CEE" w:rsidRPr="0076617E">
        <w:t xml:space="preserve">сельского поселения </w:t>
      </w:r>
      <w:r w:rsidR="0082524F">
        <w:t>Менеузтамакский</w:t>
      </w:r>
      <w:r w:rsidR="000B2CEE" w:rsidRPr="0076617E">
        <w:t xml:space="preserve"> </w:t>
      </w:r>
      <w:r w:rsidR="005E3D87" w:rsidRPr="0076617E">
        <w:t xml:space="preserve"> сельсовет муниципального района </w:t>
      </w:r>
      <w:r w:rsidR="00BF40A2">
        <w:t>Миякинский</w:t>
      </w:r>
      <w:r w:rsidR="005E3D87" w:rsidRPr="0076617E">
        <w:t xml:space="preserve"> район </w:t>
      </w:r>
      <w:r w:rsidR="004C555E" w:rsidRPr="0076617E">
        <w:t xml:space="preserve">Республики Башкортостан </w:t>
      </w:r>
      <w:r w:rsidRPr="0076617E">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76617E" w:rsidRDefault="000A295D" w:rsidP="00112498">
      <w:pPr>
        <w:pStyle w:val="a5"/>
        <w:spacing w:before="0" w:beforeAutospacing="0" w:after="0" w:afterAutospacing="0"/>
        <w:jc w:val="both"/>
      </w:pPr>
      <w:r w:rsidRPr="0076617E">
        <w:tab/>
        <w:t>Настоящие</w:t>
      </w:r>
      <w:r w:rsidR="003F4AE1" w:rsidRPr="0076617E">
        <w:t xml:space="preserve"> Правила разработаны и приняты в соответствии с </w:t>
      </w:r>
      <w:r w:rsidRPr="0076617E">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BF40A2">
        <w:t>Миякинский</w:t>
      </w:r>
      <w:r w:rsidR="00B825D5" w:rsidRPr="0076617E">
        <w:t xml:space="preserve"> район </w:t>
      </w:r>
      <w:r w:rsidRPr="0076617E">
        <w:t>Республики Башкортостан, документацией по террито</w:t>
      </w:r>
      <w:r w:rsidR="00833705" w:rsidRPr="0076617E">
        <w:t xml:space="preserve">риальному планированию, Уставом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956319" w:rsidRPr="0076617E">
        <w:t xml:space="preserve">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76617E">
        <w:t xml:space="preserve">сельского поселения </w:t>
      </w:r>
      <w:r w:rsidR="0082524F">
        <w:t>Менеузтамакский</w:t>
      </w:r>
      <w:r w:rsidR="00EF0129" w:rsidRPr="0076617E">
        <w:t xml:space="preserve"> сельсовет</w:t>
      </w:r>
      <w:r w:rsidR="00956319" w:rsidRPr="0076617E">
        <w:t xml:space="preserve"> 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 охраны  и сохранения окружающей среды и  рационального использования природных ресурсов.</w:t>
      </w:r>
    </w:p>
    <w:p w:rsidR="000A295D" w:rsidRPr="0076617E" w:rsidRDefault="000A295D" w:rsidP="000A295D">
      <w:pPr>
        <w:pStyle w:val="a5"/>
        <w:spacing w:before="0" w:beforeAutospacing="0" w:after="0" w:afterAutospacing="0"/>
        <w:jc w:val="both"/>
      </w:pPr>
      <w:r w:rsidRPr="0076617E">
        <w:tab/>
        <w:t>Настоящие Правила прим</w:t>
      </w:r>
      <w:r w:rsidR="003F4AE1" w:rsidRPr="0076617E">
        <w:t xml:space="preserve">еняются  наряду с нормативными </w:t>
      </w:r>
      <w:r w:rsidRPr="0076617E">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rsidR="003F4AE1" w:rsidRPr="0076617E">
        <w:t xml:space="preserve">ающей природной среды, а также </w:t>
      </w:r>
      <w:r w:rsidRPr="0076617E">
        <w:t xml:space="preserve">иными нормативными правовыми актами </w:t>
      </w:r>
      <w:r w:rsidR="00B411E3" w:rsidRPr="0076617E">
        <w:t>сельского поселения</w:t>
      </w:r>
      <w:r w:rsidRPr="0076617E">
        <w:t>, регулирующими вопросы землепользования и застройки в части, не противоречащей настоящим Правилам.</w:t>
      </w:r>
    </w:p>
    <w:p w:rsidR="000A295D" w:rsidRPr="0076617E" w:rsidRDefault="000A295D" w:rsidP="000A295D">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473F2B" w:rsidRPr="0076617E">
        <w:t xml:space="preserve"> </w:t>
      </w:r>
      <w:r w:rsidR="00956319" w:rsidRPr="0076617E">
        <w:t xml:space="preserve">муниципального района </w:t>
      </w:r>
      <w:r w:rsidR="00BF40A2">
        <w:t>Миякинский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jc w:val="both"/>
      </w:pPr>
      <w:r w:rsidRPr="0076617E">
        <w:lastRenderedPageBreak/>
        <w:tab/>
        <w:t>Настоящие Правила состоят из следующих частей:</w:t>
      </w:r>
    </w:p>
    <w:p w:rsidR="00760228" w:rsidRPr="0076617E" w:rsidRDefault="000A295D" w:rsidP="000A295D">
      <w:pPr>
        <w:pStyle w:val="a5"/>
        <w:spacing w:before="0" w:beforeAutospacing="0" w:after="0" w:afterAutospacing="0"/>
        <w:jc w:val="both"/>
      </w:pPr>
      <w:r w:rsidRPr="0076617E">
        <w:t xml:space="preserve">Часть I. Порядок регулирования землепользования и застройки </w:t>
      </w:r>
      <w:r w:rsidR="000B2CEE" w:rsidRPr="0076617E">
        <w:t xml:space="preserve"> </w:t>
      </w:r>
      <w:r w:rsidR="0082524F">
        <w:t>с. Менеузтамак, д. Чураево, д. Ихтисад, д. Новомихайловка</w:t>
      </w:r>
      <w:r w:rsidR="008C592D" w:rsidRPr="0076617E">
        <w:t xml:space="preserve"> </w:t>
      </w:r>
      <w:r w:rsidR="005E3D87" w:rsidRPr="0076617E">
        <w:t xml:space="preserve">сельского поселения </w:t>
      </w:r>
      <w:r w:rsidR="0082524F">
        <w:t>Менеузтамакский</w:t>
      </w:r>
      <w:r w:rsidR="005E3D87" w:rsidRPr="0076617E">
        <w:t xml:space="preserve"> сельсовет муниципального района </w:t>
      </w:r>
      <w:r w:rsidR="00BF40A2">
        <w:t>Миякинский</w:t>
      </w:r>
      <w:r w:rsidR="005E3D87" w:rsidRPr="0076617E">
        <w:t xml:space="preserve"> район </w:t>
      </w:r>
      <w:r w:rsidR="00760228" w:rsidRPr="0076617E">
        <w:t xml:space="preserve">Республики Башкортостан </w:t>
      </w:r>
    </w:p>
    <w:p w:rsidR="00760228" w:rsidRPr="0076617E" w:rsidRDefault="000E35C0" w:rsidP="00EF0129">
      <w:pPr>
        <w:pStyle w:val="a5"/>
        <w:spacing w:before="0" w:beforeAutospacing="0" w:after="0" w:afterAutospacing="0"/>
        <w:jc w:val="both"/>
      </w:pPr>
      <w:r w:rsidRPr="0076617E">
        <w:t xml:space="preserve">Часть II. </w:t>
      </w:r>
      <w:r w:rsidR="000A295D" w:rsidRPr="0076617E">
        <w:t xml:space="preserve">Карта градостроительного зонирования </w:t>
      </w:r>
      <w:r w:rsidR="0082524F">
        <w:t>с. Менеузтамак, д. Чураево, д. Ихтисад, д. Новомихайловка</w:t>
      </w:r>
      <w:r w:rsidR="008C592D" w:rsidRPr="0076617E">
        <w:t xml:space="preserve"> </w:t>
      </w:r>
      <w:r w:rsidR="00EF0129" w:rsidRPr="0076617E">
        <w:t xml:space="preserve">сельского поселения </w:t>
      </w:r>
      <w:r w:rsidR="0082524F">
        <w:t>Менеузтамакский</w:t>
      </w:r>
      <w:r w:rsidR="00EF0129" w:rsidRPr="0076617E">
        <w:t xml:space="preserve"> сельсовет муниципального района </w:t>
      </w:r>
      <w:r w:rsidR="00BF40A2">
        <w:t>Миякинский</w:t>
      </w:r>
      <w:r w:rsidR="00EF0129" w:rsidRPr="0076617E">
        <w:t xml:space="preserve"> район </w:t>
      </w:r>
      <w:r w:rsidR="00760228" w:rsidRPr="0076617E">
        <w:t xml:space="preserve">Республики Башкортостан </w:t>
      </w:r>
    </w:p>
    <w:p w:rsidR="003F4AE1" w:rsidRPr="0076617E" w:rsidRDefault="003F4AE1" w:rsidP="003F4AE1">
      <w:pPr>
        <w:pStyle w:val="a5"/>
        <w:spacing w:before="0" w:beforeAutospacing="0" w:after="0" w:afterAutospacing="0"/>
        <w:jc w:val="both"/>
      </w:pPr>
      <w:r w:rsidRPr="0076617E">
        <w:t xml:space="preserve">Часть III. </w:t>
      </w:r>
      <w:r w:rsidR="000A295D" w:rsidRPr="0076617E">
        <w:t>Градостроительные регламенты</w:t>
      </w:r>
      <w:r w:rsidRPr="0076617E">
        <w:t>.</w:t>
      </w: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755CE0" w:rsidRPr="0076617E" w:rsidRDefault="00755CE0"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82524F" w:rsidRDefault="000A295D" w:rsidP="0082524F">
      <w:pPr>
        <w:pStyle w:val="1"/>
        <w:numPr>
          <w:ilvl w:val="0"/>
          <w:numId w:val="0"/>
        </w:numPr>
        <w:tabs>
          <w:tab w:val="left" w:pos="708"/>
        </w:tabs>
        <w:rPr>
          <w:szCs w:val="28"/>
        </w:rPr>
      </w:pPr>
      <w:r w:rsidRPr="0076617E">
        <w:t xml:space="preserve">ЧАСТЬ </w:t>
      </w:r>
      <w:r w:rsidRPr="0076617E">
        <w:rPr>
          <w:lang w:val="en-US"/>
        </w:rPr>
        <w:t>I</w:t>
      </w:r>
      <w:r w:rsidRPr="0076617E">
        <w:t xml:space="preserve">. </w:t>
      </w:r>
      <w:r w:rsidR="00352271" w:rsidRPr="0076617E">
        <w:t>ПОРЯДОК</w:t>
      </w:r>
      <w:r w:rsidRPr="0076617E">
        <w:t xml:space="preserve"> </w:t>
      </w:r>
      <w:r w:rsidR="00352271" w:rsidRPr="0076617E">
        <w:t>РЕГУЛИРОВАНИЯ</w:t>
      </w:r>
      <w:r w:rsidRPr="0076617E">
        <w:t xml:space="preserve"> </w:t>
      </w:r>
      <w:r w:rsidR="00352271" w:rsidRPr="0076617E">
        <w:t>ЗЕМЛЕПОЛЬЗОВАНИЯ</w:t>
      </w:r>
      <w:r w:rsidRPr="0076617E">
        <w:t xml:space="preserve"> </w:t>
      </w:r>
      <w:r w:rsidR="00352271" w:rsidRPr="0076617E">
        <w:t>И</w:t>
      </w:r>
      <w:r w:rsidR="003F4AE1" w:rsidRPr="0076617E">
        <w:t xml:space="preserve"> </w:t>
      </w:r>
      <w:r w:rsidR="00352271" w:rsidRPr="0076617E">
        <w:t>ЗАСТРОЙКИ</w:t>
      </w:r>
      <w:r w:rsidRPr="0076617E">
        <w:t xml:space="preserve"> </w:t>
      </w:r>
      <w:r w:rsidR="00352271" w:rsidRPr="0076617E">
        <w:t>ТЕРРИТОРИИ</w:t>
      </w:r>
      <w:r w:rsidR="00716978" w:rsidRPr="0076617E">
        <w:t xml:space="preserve"> </w:t>
      </w:r>
      <w:r w:rsidR="00EF0129" w:rsidRPr="0076617E">
        <w:rPr>
          <w:szCs w:val="28"/>
        </w:rPr>
        <w:t xml:space="preserve"> </w:t>
      </w:r>
      <w:r w:rsidR="0082524F">
        <w:rPr>
          <w:szCs w:val="28"/>
        </w:rPr>
        <w:t xml:space="preserve">С. МЕНЕУЗТАМАК, Д. ЧУРАЕВО, </w:t>
      </w:r>
    </w:p>
    <w:p w:rsidR="000A295D" w:rsidRPr="0076617E" w:rsidRDefault="0082524F" w:rsidP="00901FD5">
      <w:pPr>
        <w:pStyle w:val="1"/>
        <w:numPr>
          <w:ilvl w:val="0"/>
          <w:numId w:val="0"/>
        </w:numPr>
        <w:tabs>
          <w:tab w:val="left" w:pos="708"/>
        </w:tabs>
      </w:pPr>
      <w:r>
        <w:rPr>
          <w:szCs w:val="28"/>
        </w:rPr>
        <w:t xml:space="preserve">Д. ИХТИСАД, Д. НОВОМИХАЙЛОВКА </w:t>
      </w:r>
      <w:r w:rsidR="000B2CEE" w:rsidRPr="0076617E">
        <w:rPr>
          <w:szCs w:val="28"/>
        </w:rPr>
        <w:t xml:space="preserve">СЕЛЬСКОГО ПОСЕЛЕНИЯ </w:t>
      </w:r>
      <w:r>
        <w:rPr>
          <w:szCs w:val="28"/>
        </w:rPr>
        <w:t>МЕНЕУЗТАМАКСКИЙ</w:t>
      </w:r>
      <w:r w:rsidR="000B2CEE" w:rsidRPr="0076617E">
        <w:rPr>
          <w:szCs w:val="28"/>
        </w:rPr>
        <w:t xml:space="preserve"> </w:t>
      </w:r>
      <w:r w:rsidR="00EF0129" w:rsidRPr="0076617E">
        <w:rPr>
          <w:szCs w:val="28"/>
        </w:rPr>
        <w:t xml:space="preserve"> СЕЛЬСОВЕТ МУНИЦИПАЛЬНОГО РАЙОНА </w:t>
      </w:r>
      <w:r w:rsidR="00BF40A2">
        <w:rPr>
          <w:szCs w:val="28"/>
        </w:rPr>
        <w:t>МИЯКИНСКИЙ</w:t>
      </w:r>
      <w:r w:rsidR="00EF0129" w:rsidRPr="0076617E">
        <w:rPr>
          <w:szCs w:val="28"/>
        </w:rPr>
        <w:t xml:space="preserve"> РАЙОН </w:t>
      </w:r>
      <w:r w:rsidR="00B825D5" w:rsidRPr="0076617E">
        <w:rPr>
          <w:szCs w:val="28"/>
        </w:rPr>
        <w:t>РЕСПУБЛИКИ БАШКОРТОСТАН</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bookmarkStart w:id="1" w:name="_Toc32920409"/>
      <w:bookmarkStart w:id="2" w:name="_Toc32919783"/>
      <w:r w:rsidRPr="0076617E">
        <w:rPr>
          <w:sz w:val="24"/>
        </w:rPr>
        <w:t xml:space="preserve">ГЛАВА </w:t>
      </w:r>
      <w:r w:rsidRPr="0076617E">
        <w:rPr>
          <w:sz w:val="24"/>
          <w:lang w:val="en-US"/>
        </w:rPr>
        <w:t>I</w:t>
      </w:r>
      <w:r w:rsidRPr="0076617E">
        <w:rPr>
          <w:sz w:val="24"/>
        </w:rPr>
        <w:t>. ОБЩИЕ ПОЛОЖЕНИЯ</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0A295D" w:rsidRPr="0076617E" w:rsidRDefault="000A295D" w:rsidP="000A295D">
      <w:pPr>
        <w:spacing w:line="240" w:lineRule="auto"/>
      </w:pPr>
    </w:p>
    <w:p w:rsidR="000A295D" w:rsidRPr="0076617E" w:rsidRDefault="000A295D" w:rsidP="000A295D">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0A295D" w:rsidRPr="0076617E" w:rsidRDefault="000A295D" w:rsidP="000A295D">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7A3786" w:rsidRPr="0076617E">
        <w:t xml:space="preserve">сельского поселения </w:t>
      </w:r>
      <w:r w:rsidR="0082524F">
        <w:t>Менеузтамакский</w:t>
      </w:r>
      <w:r w:rsidR="00EF0129" w:rsidRPr="0076617E">
        <w:t xml:space="preserve"> сельсовет</w:t>
      </w:r>
      <w:r w:rsidR="00137B1D" w:rsidRPr="0076617E">
        <w:t xml:space="preserve"> </w:t>
      </w:r>
      <w:r w:rsidR="00473F2B" w:rsidRPr="0076617E">
        <w:t xml:space="preserve"> муниципального</w:t>
      </w:r>
      <w:r w:rsidR="00956319" w:rsidRPr="0076617E">
        <w:t xml:space="preserve"> района </w:t>
      </w:r>
      <w:r w:rsidR="00BF40A2">
        <w:t>Миякинский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ind w:firstLine="360"/>
        <w:jc w:val="both"/>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76617E">
        <w:rPr>
          <w:rFonts w:ascii="Times New Roman" w:hAnsi="Times New Roman"/>
          <w:color w:val="auto"/>
          <w:spacing w:val="-1"/>
          <w:sz w:val="24"/>
        </w:rPr>
        <w:t xml:space="preserve">территорию общего пользования. </w:t>
      </w:r>
      <w:r w:rsidRPr="0076617E">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w:t>
      </w:r>
      <w:r w:rsidRPr="0076617E">
        <w:rPr>
          <w:rFonts w:ascii="Times New Roman" w:hAnsi="Times New Roman"/>
          <w:color w:val="auto"/>
          <w:spacing w:val="-1"/>
          <w:sz w:val="24"/>
        </w:rPr>
        <w:lastRenderedPageBreak/>
        <w:t>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F332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00137B1D" w:rsidRPr="0076617E">
        <w:rPr>
          <w:rFonts w:ascii="Times New Roman" w:hAnsi="Times New Roman"/>
          <w:spacing w:val="-1"/>
          <w:sz w:val="24"/>
        </w:rPr>
        <w:t xml:space="preserve"> </w:t>
      </w:r>
      <w:r w:rsidRPr="0076617E">
        <w:rPr>
          <w:rFonts w:ascii="Times New Roman" w:hAnsi="Times New Roman" w:cs="Times New Roman"/>
          <w:spacing w:val="-1"/>
          <w:sz w:val="24"/>
          <w:szCs w:val="24"/>
        </w:rPr>
        <w:t>в целях определения территориальных зон и установления</w:t>
      </w:r>
      <w:r w:rsidRPr="0076617E">
        <w:rPr>
          <w:rFonts w:ascii="Times New Roman" w:hAnsi="Times New Roman"/>
          <w:spacing w:val="-1"/>
          <w:sz w:val="24"/>
        </w:rPr>
        <w:t xml:space="preserve"> градостроительных регламентов;</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76617E">
        <w:rPr>
          <w:rFonts w:ascii="Times New Roman" w:hAnsi="Times New Roman"/>
          <w:color w:val="auto"/>
          <w:spacing w:val="-1"/>
          <w:sz w:val="24"/>
        </w:rPr>
        <w:t xml:space="preserve">ую информацию в соответствии с </w:t>
      </w:r>
      <w:r w:rsidRPr="0076617E">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76617E" w:rsidRDefault="000A295D" w:rsidP="000A295D">
      <w:pPr>
        <w:pStyle w:val="Web1"/>
        <w:spacing w:before="0" w:after="0"/>
        <w:ind w:left="0" w:right="0" w:firstLine="360"/>
        <w:rPr>
          <w:rFonts w:ascii="Times New Roman" w:hAnsi="Times New Roman" w:cs="Times New Roman"/>
          <w:color w:val="auto"/>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lastRenderedPageBreak/>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w:t>
      </w:r>
      <w:r w:rsidRPr="0076617E">
        <w:rPr>
          <w:rFonts w:ascii="Times New Roman" w:hAnsi="Times New Roman"/>
          <w:color w:val="auto"/>
          <w:spacing w:val="-1"/>
          <w:sz w:val="24"/>
        </w:rPr>
        <w:lastRenderedPageBreak/>
        <w:t>объектов инженерной инфраструктуры с целью обеспечения устойчивого развития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olor w:val="auto"/>
          <w:spacing w:val="-1"/>
          <w:sz w:val="24"/>
        </w:rPr>
        <w:t xml:space="preserve">сельского поселения </w:t>
      </w:r>
      <w:r w:rsidR="0082524F">
        <w:rPr>
          <w:rFonts w:ascii="Times New Roman" w:hAnsi="Times New Roman"/>
          <w:color w:val="auto"/>
          <w:spacing w:val="-1"/>
          <w:sz w:val="24"/>
        </w:rPr>
        <w:t>Менеузтамакский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D65E83"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003F4AE1" w:rsidRPr="0076617E">
        <w:rPr>
          <w:rFonts w:ascii="Times New Roman" w:hAnsi="Times New Roman"/>
          <w:color w:val="auto"/>
          <w:spacing w:val="-1"/>
          <w:sz w:val="24"/>
        </w:rPr>
        <w:t xml:space="preserve">,  в пределах </w:t>
      </w:r>
      <w:r w:rsidRPr="0076617E">
        <w:rPr>
          <w:rFonts w:ascii="Times New Roman" w:hAnsi="Times New Roman"/>
          <w:color w:val="auto"/>
          <w:spacing w:val="-1"/>
          <w:sz w:val="24"/>
        </w:rPr>
        <w:t>ко</w:t>
      </w:r>
      <w:r w:rsidR="003F4AE1" w:rsidRPr="0076617E">
        <w:rPr>
          <w:rFonts w:ascii="Times New Roman" w:hAnsi="Times New Roman"/>
          <w:color w:val="auto"/>
          <w:spacing w:val="-1"/>
          <w:sz w:val="24"/>
        </w:rPr>
        <w:t xml:space="preserve">торого </w:t>
      </w:r>
      <w:r w:rsidRPr="0076617E">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w:t>
      </w:r>
      <w:r w:rsidR="007A3786" w:rsidRPr="0076617E">
        <w:rPr>
          <w:rFonts w:ascii="Times New Roman" w:hAnsi="Times New Roman"/>
          <w:color w:val="auto"/>
          <w:spacing w:val="-1"/>
          <w:sz w:val="24"/>
        </w:rPr>
        <w:t xml:space="preserve">сельского поселения </w:t>
      </w:r>
      <w:r w:rsidR="0082524F">
        <w:rPr>
          <w:rFonts w:ascii="Times New Roman" w:hAnsi="Times New Roman"/>
          <w:color w:val="auto"/>
          <w:spacing w:val="-1"/>
          <w:sz w:val="24"/>
        </w:rPr>
        <w:t>Менеузтамакский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Республики Башкортостан, нормативно-правовыми актами муниципального образования,  подзаконными актами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w:t>
      </w:r>
      <w:r w:rsidRPr="0076617E">
        <w:rPr>
          <w:rFonts w:ascii="Times New Roman" w:hAnsi="Times New Roman"/>
          <w:color w:val="auto"/>
          <w:spacing w:val="-1"/>
          <w:sz w:val="24"/>
        </w:rPr>
        <w:lastRenderedPageBreak/>
        <w:t>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3F4AE1" w:rsidP="000A295D">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t xml:space="preserve">многоквартирный </w:t>
      </w:r>
      <w:r w:rsidR="000A295D" w:rsidRPr="0076617E">
        <w:rPr>
          <w:rFonts w:ascii="Times New Roman" w:hAnsi="Times New Roman" w:cs="Times New Roman"/>
          <w:b/>
          <w:color w:val="auto"/>
          <w:sz w:val="24"/>
          <w:szCs w:val="24"/>
        </w:rPr>
        <w:t>дом</w:t>
      </w:r>
      <w:r w:rsidR="000A295D"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76617E">
        <w:rPr>
          <w:rFonts w:ascii="Times New Roman" w:hAnsi="Times New Roman" w:cs="Times New Roman"/>
          <w:color w:val="auto"/>
        </w:rPr>
        <w:t>;</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BF40A2">
        <w:rPr>
          <w:rFonts w:ascii="Times New Roman" w:hAnsi="Times New Roman"/>
          <w:color w:val="auto"/>
          <w:spacing w:val="-1"/>
          <w:sz w:val="24"/>
        </w:rPr>
        <w:t>Миякинский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76617E">
        <w:rPr>
          <w:rFonts w:ascii="Times New Roman" w:hAnsi="Times New Roman"/>
          <w:color w:val="auto"/>
          <w:spacing w:val="-1"/>
          <w:sz w:val="24"/>
        </w:rPr>
        <w:t xml:space="preserve">кими регламентами (до их ввода </w:t>
      </w:r>
      <w:r w:rsidRPr="0076617E">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003F4AE1"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pacing w:val="-1"/>
          <w:sz w:val="24"/>
          <w:szCs w:val="24"/>
        </w:rPr>
        <w:t>– документация по планировке территории, подготавли</w:t>
      </w:r>
      <w:r w:rsidR="003F4AE1" w:rsidRPr="0076617E">
        <w:rPr>
          <w:rFonts w:ascii="Times New Roman" w:hAnsi="Times New Roman" w:cs="Times New Roman"/>
          <w:color w:val="auto"/>
          <w:spacing w:val="-1"/>
          <w:sz w:val="24"/>
          <w:szCs w:val="24"/>
        </w:rPr>
        <w:t>-</w:t>
      </w:r>
      <w:r w:rsidRPr="0076617E">
        <w:rPr>
          <w:rFonts w:ascii="Times New Roman" w:hAnsi="Times New Roman" w:cs="Times New Roman"/>
          <w:color w:val="auto"/>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76617E">
        <w:rPr>
          <w:rFonts w:ascii="Times New Roman" w:hAnsi="Times New Roman"/>
          <w:color w:val="auto"/>
          <w:spacing w:val="-1"/>
          <w:sz w:val="24"/>
        </w:rPr>
        <w:t xml:space="preserve">селения, без изъятия земельных </w:t>
      </w:r>
      <w:r w:rsidRPr="0076617E">
        <w:rPr>
          <w:rFonts w:ascii="Times New Roman" w:hAnsi="Times New Roman"/>
          <w:color w:val="auto"/>
          <w:spacing w:val="-1"/>
          <w:sz w:val="24"/>
        </w:rPr>
        <w:t>участков;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76617E">
        <w:rPr>
          <w:rFonts w:ascii="Times New Roman" w:hAnsi="Times New Roman"/>
          <w:snapToGrid w:val="0"/>
          <w:color w:val="auto"/>
          <w:spacing w:val="-1"/>
          <w:sz w:val="24"/>
        </w:rPr>
        <w:lastRenderedPageBreak/>
        <w:t xml:space="preserve">капитального строительства градостроительному плану земельного участка и проектной документации;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76617E">
        <w:rPr>
          <w:rFonts w:ascii="Times New Roman" w:hAnsi="Times New Roman"/>
          <w:color w:val="auto"/>
          <w:spacing w:val="-1"/>
          <w:sz w:val="24"/>
        </w:rPr>
        <w:t>соответствующей</w:t>
      </w:r>
      <w:r w:rsidRPr="0076617E">
        <w:rPr>
          <w:rFonts w:ascii="Times New Roman" w:hAnsi="Times New Roman"/>
          <w:color w:val="auto"/>
          <w:spacing w:val="-1"/>
          <w:sz w:val="24"/>
        </w:rPr>
        <w:t xml:space="preserve">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BF40A2">
        <w:rPr>
          <w:rFonts w:ascii="Times New Roman" w:hAnsi="Times New Roman"/>
          <w:snapToGrid w:val="0"/>
          <w:color w:val="auto"/>
          <w:spacing w:val="-1"/>
          <w:sz w:val="24"/>
        </w:rPr>
        <w:t>Миякинский</w:t>
      </w:r>
      <w:r w:rsidR="00B825D5" w:rsidRPr="0076617E">
        <w:rPr>
          <w:rFonts w:ascii="Times New Roman" w:hAnsi="Times New Roman"/>
          <w:snapToGrid w:val="0"/>
          <w:color w:val="auto"/>
          <w:spacing w:val="-1"/>
          <w:sz w:val="24"/>
        </w:rPr>
        <w:t xml:space="preserve"> район</w:t>
      </w:r>
      <w:r w:rsidR="00426D2D" w:rsidRPr="0076617E">
        <w:rPr>
          <w:rFonts w:ascii="Times New Roman" w:hAnsi="Times New Roman"/>
          <w:snapToGrid w:val="0"/>
          <w:color w:val="auto"/>
          <w:spacing w:val="-1"/>
          <w:sz w:val="24"/>
        </w:rPr>
        <w:t xml:space="preserve"> </w:t>
      </w:r>
      <w:r w:rsidRPr="0076617E">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76617E" w:rsidRDefault="000A295D" w:rsidP="000A295D">
      <w:pPr>
        <w:pStyle w:val="Web1"/>
        <w:spacing w:before="0" w:after="0"/>
        <w:ind w:left="0" w:right="0" w:firstLine="360"/>
        <w:rPr>
          <w:rFonts w:ascii="Times New Roman" w:hAnsi="Times New Roman"/>
          <w:snapToGrid w:val="0"/>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76617E">
        <w:rPr>
          <w:rFonts w:ascii="Times New Roman" w:hAnsi="Times New Roman"/>
          <w:color w:val="auto"/>
          <w:spacing w:val="-1"/>
          <w:sz w:val="24"/>
        </w:rPr>
        <w:t xml:space="preserve">кой Федерации, предоставляющий </w:t>
      </w:r>
      <w:r w:rsidRPr="0076617E">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w:t>
      </w:r>
      <w:r w:rsidR="00B411E3" w:rsidRPr="0076617E">
        <w:rPr>
          <w:rFonts w:ascii="Times New Roman" w:hAnsi="Times New Roman"/>
          <w:color w:val="auto"/>
          <w:spacing w:val="-1"/>
          <w:sz w:val="24"/>
        </w:rPr>
        <w:t xml:space="preserve">населенных пунктов, входящие в границы </w:t>
      </w:r>
      <w:r w:rsidR="00EF0129"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0F332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w:t>
      </w:r>
      <w:r w:rsidR="00B411E3"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w:t>
      </w:r>
      <w:r w:rsidRPr="0076617E">
        <w:rPr>
          <w:rFonts w:ascii="Times New Roman" w:hAnsi="Times New Roman"/>
          <w:color w:val="auto"/>
          <w:spacing w:val="-1"/>
          <w:sz w:val="24"/>
        </w:rPr>
        <w:lastRenderedPageBreak/>
        <w:t>обеспечивающим уровень безопасности населения при эксплуатации объекта в штатном режиме;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w:t>
      </w:r>
      <w:r w:rsidR="000D2423">
        <w:rPr>
          <w:rFonts w:ascii="Times New Roman" w:hAnsi="Times New Roman"/>
          <w:color w:val="auto"/>
          <w:spacing w:val="-1"/>
          <w:sz w:val="24"/>
        </w:rPr>
        <w:t>а химического, биологического и</w:t>
      </w:r>
      <w:r w:rsidRPr="0076617E">
        <w:rPr>
          <w:rFonts w:ascii="Times New Roman" w:hAnsi="Times New Roman"/>
          <w:color w:val="auto"/>
          <w:spacing w:val="-1"/>
          <w:sz w:val="24"/>
        </w:rPr>
        <w:t>/или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w:t>
      </w:r>
      <w:r w:rsidR="00921CD7" w:rsidRPr="0076617E">
        <w:rPr>
          <w:rFonts w:ascii="Times New Roman" w:hAnsi="Times New Roman"/>
          <w:color w:val="auto"/>
          <w:sz w:val="24"/>
        </w:rPr>
        <w:t xml:space="preserve">менения, объектов капитального </w:t>
      </w:r>
      <w:r w:rsidRPr="0076617E">
        <w:rPr>
          <w:rFonts w:ascii="Times New Roman" w:hAnsi="Times New Roman"/>
          <w:color w:val="auto"/>
          <w:sz w:val="24"/>
        </w:rPr>
        <w:t>строительства  путем рек</w:t>
      </w:r>
      <w:r w:rsidR="00921CD7" w:rsidRPr="0076617E">
        <w:rPr>
          <w:rFonts w:ascii="Times New Roman" w:hAnsi="Times New Roman"/>
          <w:color w:val="auto"/>
          <w:sz w:val="24"/>
        </w:rPr>
        <w:t xml:space="preserve">онструкции,  переоборудования, </w:t>
      </w:r>
      <w:r w:rsidRPr="0076617E">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w:t>
      </w:r>
      <w:r w:rsidRPr="0076617E">
        <w:rPr>
          <w:rFonts w:ascii="Times New Roman" w:hAnsi="Times New Roman"/>
          <w:color w:val="auto"/>
          <w:spacing w:val="-1"/>
          <w:sz w:val="24"/>
        </w:rPr>
        <w:lastRenderedPageBreak/>
        <w:t>культурного наследия, на который действие градостроительного регламента не распространяется;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76617E">
        <w:rPr>
          <w:rFonts w:ascii="Times New Roman" w:hAnsi="Times New Roman"/>
          <w:color w:val="auto"/>
          <w:spacing w:val="-1"/>
          <w:sz w:val="24"/>
        </w:rPr>
        <w:t xml:space="preserve">скими документами использовать </w:t>
      </w:r>
      <w:r w:rsidRPr="0076617E">
        <w:rPr>
          <w:rFonts w:ascii="Times New Roman" w:hAnsi="Times New Roman"/>
          <w:color w:val="auto"/>
          <w:spacing w:val="-1"/>
          <w:sz w:val="24"/>
        </w:rPr>
        <w:t>и размещать которые разрешен</w:t>
      </w:r>
      <w:r w:rsidR="00921CD7" w:rsidRPr="0076617E">
        <w:rPr>
          <w:rFonts w:ascii="Times New Roman" w:hAnsi="Times New Roman"/>
          <w:color w:val="auto"/>
          <w:spacing w:val="-1"/>
          <w:sz w:val="24"/>
        </w:rPr>
        <w:t xml:space="preserve">о </w:t>
      </w:r>
      <w:r w:rsidRPr="0076617E">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76617E">
        <w:rPr>
          <w:rFonts w:ascii="Times New Roman" w:hAnsi="Times New Roman"/>
          <w:color w:val="auto"/>
          <w:spacing w:val="-1"/>
          <w:sz w:val="24"/>
        </w:rPr>
        <w:t xml:space="preserve">а или соглашением между лицом, </w:t>
      </w:r>
      <w:r w:rsidRPr="0076617E">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w:t>
      </w:r>
      <w:r w:rsidRPr="0076617E">
        <w:rPr>
          <w:rFonts w:ascii="Times New Roman" w:hAnsi="Times New Roman" w:cs="Times New Roman"/>
          <w:color w:val="auto"/>
          <w:sz w:val="24"/>
        </w:rPr>
        <w:lastRenderedPageBreak/>
        <w:t>хозяйственных площадок, урны и мусоросборники, садово-парковая мебель, пандусы и лестницы и т.п.);</w:t>
      </w:r>
    </w:p>
    <w:p w:rsidR="000A295D" w:rsidRPr="0076617E" w:rsidRDefault="000A295D" w:rsidP="000A295D">
      <w:pPr>
        <w:pStyle w:val="Web1"/>
        <w:spacing w:before="0" w:after="0"/>
        <w:ind w:left="0" w:right="0" w:firstLine="360"/>
        <w:rPr>
          <w:rFonts w:ascii="Times New Roman" w:hAnsi="Times New Roman" w:cs="Times New Roman"/>
          <w:color w:val="auto"/>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76617E" w:rsidRDefault="000A295D" w:rsidP="000A295D">
      <w:pPr>
        <w:pStyle w:val="Web1"/>
        <w:spacing w:before="0" w:after="0"/>
        <w:ind w:left="0" w:right="0" w:firstLine="360"/>
        <w:rPr>
          <w:rFonts w:ascii="Times New Roman" w:hAnsi="Times New Roman"/>
          <w:color w:val="auto"/>
          <w:spacing w:val="-1"/>
          <w:sz w:val="24"/>
        </w:rPr>
      </w:pPr>
    </w:p>
    <w:bookmarkEnd w:id="1"/>
    <w:bookmarkEnd w:id="2"/>
    <w:p w:rsidR="00921CD7" w:rsidRPr="0076617E" w:rsidRDefault="000A295D" w:rsidP="00921CD7">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0A295D" w:rsidRPr="0076617E" w:rsidRDefault="000A295D" w:rsidP="000A295D">
      <w:pPr>
        <w:spacing w:line="240" w:lineRule="auto"/>
        <w:ind w:firstLine="360"/>
      </w:pPr>
    </w:p>
    <w:p w:rsidR="000A295D" w:rsidRPr="0076617E"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00760228"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систему регулирования землепользования и застройки, основанную на гр</w:t>
      </w:r>
      <w:r w:rsidR="00921CD7" w:rsidRPr="0076617E">
        <w:rPr>
          <w:rFonts w:ascii="Times New Roman" w:hAnsi="Times New Roman" w:cs="Times New Roman"/>
          <w:sz w:val="24"/>
          <w:szCs w:val="24"/>
        </w:rPr>
        <w:t xml:space="preserve">адостроительном зонировании и </w:t>
      </w:r>
      <w:r w:rsidRPr="0076617E">
        <w:rPr>
          <w:rFonts w:ascii="Times New Roman" w:hAnsi="Times New Roman" w:cs="Times New Roman"/>
          <w:sz w:val="24"/>
          <w:szCs w:val="24"/>
        </w:rPr>
        <w:t xml:space="preserve">устанавливающую  территориальные зоны и градостроительные регламенты.  </w:t>
      </w:r>
    </w:p>
    <w:p w:rsidR="000A295D" w:rsidRPr="0076617E"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sidR="00760228"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системы градостроительного зонирования необходимо  в целях:</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B62412" w:rsidRPr="0076617E">
        <w:rPr>
          <w:rFonts w:ascii="Times New Roman" w:hAnsi="Times New Roman"/>
          <w:spacing w:val="-1"/>
          <w:sz w:val="24"/>
        </w:rPr>
        <w:t xml:space="preserve">сельского поселения </w:t>
      </w:r>
      <w:r w:rsidR="0082524F">
        <w:rPr>
          <w:rFonts w:ascii="Times New Roman" w:hAnsi="Times New Roman"/>
          <w:spacing w:val="-1"/>
          <w:sz w:val="24"/>
        </w:rPr>
        <w:t>Менеузтамакский</w:t>
      </w:r>
      <w:r w:rsidR="00B62412" w:rsidRPr="0076617E">
        <w:rPr>
          <w:rFonts w:ascii="Times New Roman" w:hAnsi="Times New Roman" w:cs="Times New Roman"/>
          <w:sz w:val="24"/>
          <w:szCs w:val="24"/>
        </w:rPr>
        <w:t xml:space="preserve">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76617E" w:rsidRDefault="000A295D" w:rsidP="000A295D">
      <w:pPr>
        <w:pStyle w:val="ae"/>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E52FE5" w:rsidRPr="0076617E"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76617E" w:rsidRDefault="000A295D" w:rsidP="00921CD7">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градостроительной подготовке территорий и земельных участков, выделяемых из состава государственных или муниципальных земель, в целях </w:t>
      </w:r>
      <w:r w:rsidRPr="0076617E">
        <w:rPr>
          <w:rFonts w:ascii="Times New Roman" w:hAnsi="Times New Roman" w:cs="Times New Roman"/>
          <w:sz w:val="24"/>
          <w:szCs w:val="24"/>
        </w:rPr>
        <w:lastRenderedPageBreak/>
        <w:t>предоставления физическим и юридическим лицам;</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76617E" w:rsidRDefault="00921CD7" w:rsidP="00921CD7">
      <w:pPr>
        <w:spacing w:line="240" w:lineRule="auto"/>
        <w:ind w:firstLine="0"/>
        <w:jc w:val="center"/>
        <w:rPr>
          <w:rFonts w:ascii="Times New Roman" w:hAnsi="Times New Roman"/>
          <w:b/>
          <w:sz w:val="24"/>
        </w:rPr>
      </w:pPr>
    </w:p>
    <w:p w:rsidR="000A295D" w:rsidRPr="0076617E" w:rsidRDefault="000A295D" w:rsidP="000A295D">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0A295D" w:rsidRPr="0076617E" w:rsidRDefault="000A295D" w:rsidP="006328A6">
      <w:pPr>
        <w:pStyle w:val="af2"/>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0A295D" w:rsidRPr="0076617E" w:rsidRDefault="000A295D" w:rsidP="00B51D17">
      <w:pPr>
        <w:pStyle w:val="af2"/>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00921CD7" w:rsidRPr="0076617E">
        <w:rPr>
          <w:rFonts w:ascii="Times New Roman" w:hAnsi="Times New Roman" w:cs="Times New Roman"/>
          <w:sz w:val="24"/>
          <w:szCs w:val="24"/>
          <w:lang w:val="ru-RU"/>
        </w:rPr>
        <w:t xml:space="preserve"> — "</w:t>
      </w:r>
      <w:r w:rsidRPr="0076617E">
        <w:rPr>
          <w:rFonts w:ascii="Times New Roman" w:hAnsi="Times New Roman" w:cs="Times New Roman"/>
          <w:sz w:val="24"/>
          <w:szCs w:val="24"/>
          <w:lang w:val="ru-RU"/>
        </w:rPr>
        <w:t xml:space="preserve">Порядок регулирования землепользования и застройки территории </w:t>
      </w:r>
      <w:r w:rsidR="00EF0129" w:rsidRPr="0076617E">
        <w:rPr>
          <w:rFonts w:ascii="Times New Roman" w:hAnsi="Times New Roman" w:cs="Times New Roman"/>
          <w:sz w:val="24"/>
          <w:szCs w:val="24"/>
          <w:lang w:val="ru-RU"/>
        </w:rPr>
        <w:t xml:space="preserve"> </w:t>
      </w:r>
      <w:r w:rsidR="0082524F">
        <w:rPr>
          <w:rFonts w:ascii="Times New Roman" w:hAnsi="Times New Roman" w:cs="Times New Roman"/>
          <w:sz w:val="24"/>
          <w:szCs w:val="24"/>
          <w:lang w:val="ru-RU"/>
        </w:rPr>
        <w:t>с. Менеузтамак, д. Чураево, д. Ихтисад, д. Новомихайловка</w:t>
      </w:r>
      <w:r w:rsidR="00584097" w:rsidRPr="0076617E">
        <w:rPr>
          <w:rFonts w:ascii="Times New Roman" w:hAnsi="Times New Roman" w:cs="Times New Roman"/>
          <w:sz w:val="24"/>
          <w:szCs w:val="24"/>
          <w:lang w:val="ru-RU"/>
        </w:rPr>
        <w:t xml:space="preserve"> </w:t>
      </w:r>
      <w:r w:rsidR="006328A6" w:rsidRPr="0076617E">
        <w:rPr>
          <w:rFonts w:ascii="Times New Roman" w:hAnsi="Times New Roman" w:cs="Times New Roman"/>
          <w:sz w:val="24"/>
          <w:szCs w:val="24"/>
          <w:lang w:val="ru-RU"/>
        </w:rPr>
        <w:t xml:space="preserve">сельского поселения </w:t>
      </w:r>
      <w:r w:rsidR="0082524F">
        <w:rPr>
          <w:rFonts w:ascii="Times New Roman" w:hAnsi="Times New Roman" w:cs="Times New Roman"/>
          <w:sz w:val="24"/>
          <w:szCs w:val="24"/>
          <w:lang w:val="ru-RU"/>
        </w:rPr>
        <w:t>Менеузтамакский</w:t>
      </w:r>
      <w:r w:rsidR="00EF0129" w:rsidRPr="0076617E">
        <w:rPr>
          <w:rFonts w:ascii="Times New Roman" w:hAnsi="Times New Roman" w:cs="Times New Roman"/>
          <w:sz w:val="24"/>
          <w:szCs w:val="24"/>
          <w:lang w:val="ru-RU"/>
        </w:rPr>
        <w:t xml:space="preserve"> сельсовет</w:t>
      </w:r>
      <w:r w:rsidR="00137B1D" w:rsidRPr="0076617E">
        <w:rPr>
          <w:rFonts w:ascii="Times New Roman" w:hAnsi="Times New Roman" w:cs="Times New Roman"/>
          <w:sz w:val="24"/>
          <w:szCs w:val="24"/>
          <w:lang w:val="ru-RU"/>
        </w:rPr>
        <w:t xml:space="preserve"> </w:t>
      </w:r>
      <w:r w:rsidR="00473F2B" w:rsidRPr="0076617E">
        <w:rPr>
          <w:rFonts w:ascii="Times New Roman" w:hAnsi="Times New Roman" w:cs="Times New Roman"/>
          <w:sz w:val="24"/>
          <w:szCs w:val="24"/>
          <w:lang w:val="ru-RU"/>
        </w:rPr>
        <w:t xml:space="preserve"> муниципального</w:t>
      </w:r>
      <w:r w:rsidR="00956319" w:rsidRPr="0076617E">
        <w:rPr>
          <w:rFonts w:ascii="Times New Roman" w:hAnsi="Times New Roman" w:cs="Times New Roman"/>
          <w:sz w:val="24"/>
          <w:szCs w:val="24"/>
          <w:lang w:val="ru-RU"/>
        </w:rPr>
        <w:t xml:space="preserve"> района </w:t>
      </w:r>
      <w:r w:rsidR="00BF40A2">
        <w:rPr>
          <w:rFonts w:ascii="Times New Roman" w:hAnsi="Times New Roman" w:cs="Times New Roman"/>
          <w:sz w:val="24"/>
          <w:szCs w:val="24"/>
          <w:lang w:val="ru-RU"/>
        </w:rPr>
        <w:t>Миякинский</w:t>
      </w:r>
      <w:r w:rsidR="00B825D5" w:rsidRPr="0076617E">
        <w:rPr>
          <w:rFonts w:ascii="Times New Roman" w:hAnsi="Times New Roman" w:cs="Times New Roman"/>
          <w:sz w:val="24"/>
          <w:szCs w:val="24"/>
          <w:lang w:val="ru-RU"/>
        </w:rPr>
        <w:t xml:space="preserve"> район</w:t>
      </w:r>
      <w:r w:rsidR="00956319" w:rsidRPr="0076617E">
        <w:rPr>
          <w:rFonts w:ascii="Times New Roman" w:hAnsi="Times New Roman" w:cs="Times New Roman"/>
          <w:sz w:val="24"/>
          <w:szCs w:val="24"/>
          <w:lang w:val="ru-RU"/>
        </w:rPr>
        <w:t xml:space="preserve"> Республики Башкортостан</w:t>
      </w:r>
      <w:r w:rsidRPr="0076617E">
        <w:rPr>
          <w:rFonts w:ascii="Times New Roman" w:hAnsi="Times New Roman" w:cs="Times New Roman"/>
          <w:sz w:val="24"/>
          <w:szCs w:val="24"/>
          <w:lang w:val="ru-RU"/>
        </w:rPr>
        <w:t>»";</w:t>
      </w:r>
    </w:p>
    <w:p w:rsidR="000A295D" w:rsidRPr="0076617E" w:rsidRDefault="000A295D" w:rsidP="00B51D17">
      <w:pPr>
        <w:pStyle w:val="af2"/>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w:t>
      </w:r>
      <w:r w:rsidR="00921CD7" w:rsidRPr="0076617E">
        <w:rPr>
          <w:rFonts w:ascii="Times New Roman" w:hAnsi="Times New Roman" w:cs="Times New Roman"/>
          <w:sz w:val="24"/>
          <w:szCs w:val="24"/>
          <w:lang w:val="ru-RU"/>
        </w:rPr>
        <w:t xml:space="preserve">"Карта градостроительного зонирования  </w:t>
      </w:r>
      <w:r w:rsidR="00EF0129" w:rsidRPr="0076617E">
        <w:rPr>
          <w:rFonts w:ascii="Times New Roman" w:hAnsi="Times New Roman" w:cs="Times New Roman"/>
          <w:sz w:val="24"/>
          <w:szCs w:val="24"/>
          <w:lang w:val="ru-RU"/>
        </w:rPr>
        <w:t xml:space="preserve"> </w:t>
      </w:r>
      <w:r w:rsidR="0082524F">
        <w:rPr>
          <w:rFonts w:ascii="Times New Roman" w:hAnsi="Times New Roman" w:cs="Times New Roman"/>
          <w:sz w:val="24"/>
          <w:szCs w:val="24"/>
          <w:lang w:val="ru-RU"/>
        </w:rPr>
        <w:t>с. Менеузтамак, д. Чураево, д. Ихтисад, д. Новомихайловка</w:t>
      </w:r>
      <w:r w:rsidR="00584097" w:rsidRPr="0076617E">
        <w:rPr>
          <w:rFonts w:ascii="Times New Roman" w:hAnsi="Times New Roman" w:cs="Times New Roman"/>
          <w:sz w:val="24"/>
          <w:szCs w:val="24"/>
          <w:lang w:val="ru-RU"/>
        </w:rPr>
        <w:t xml:space="preserve"> </w:t>
      </w:r>
      <w:r w:rsidR="00921CD7" w:rsidRPr="0076617E">
        <w:rPr>
          <w:rFonts w:ascii="Times New Roman" w:hAnsi="Times New Roman" w:cs="Times New Roman"/>
          <w:sz w:val="24"/>
          <w:szCs w:val="24"/>
          <w:lang w:val="ru-RU"/>
        </w:rPr>
        <w:t xml:space="preserve">сельского поселения </w:t>
      </w:r>
      <w:r w:rsidR="0082524F">
        <w:rPr>
          <w:rFonts w:ascii="Times New Roman" w:hAnsi="Times New Roman" w:cs="Times New Roman"/>
          <w:sz w:val="24"/>
          <w:szCs w:val="24"/>
          <w:lang w:val="ru-RU"/>
        </w:rPr>
        <w:t>Менеузтамакский</w:t>
      </w:r>
      <w:r w:rsidR="00EF0129" w:rsidRPr="0076617E">
        <w:rPr>
          <w:rFonts w:ascii="Times New Roman" w:hAnsi="Times New Roman" w:cs="Times New Roman"/>
          <w:sz w:val="24"/>
          <w:szCs w:val="24"/>
          <w:lang w:val="ru-RU"/>
        </w:rPr>
        <w:t xml:space="preserve"> сельсовет</w:t>
      </w:r>
      <w:r w:rsidR="00921CD7" w:rsidRPr="0076617E">
        <w:rPr>
          <w:rFonts w:ascii="Times New Roman" w:hAnsi="Times New Roman" w:cs="Times New Roman"/>
          <w:sz w:val="24"/>
          <w:szCs w:val="24"/>
          <w:lang w:val="ru-RU"/>
        </w:rPr>
        <w:t xml:space="preserve">  муниципального района </w:t>
      </w:r>
      <w:r w:rsidR="00BF40A2">
        <w:rPr>
          <w:rFonts w:ascii="Times New Roman" w:hAnsi="Times New Roman" w:cs="Times New Roman"/>
          <w:sz w:val="24"/>
          <w:szCs w:val="24"/>
          <w:lang w:val="ru-RU"/>
        </w:rPr>
        <w:t>Миякинский</w:t>
      </w:r>
      <w:r w:rsidR="00921CD7" w:rsidRPr="0076617E">
        <w:rPr>
          <w:rFonts w:ascii="Times New Roman" w:hAnsi="Times New Roman" w:cs="Times New Roman"/>
          <w:sz w:val="24"/>
          <w:szCs w:val="24"/>
          <w:lang w:val="ru-RU"/>
        </w:rPr>
        <w:t xml:space="preserve"> район Республики Башкортостан"</w:t>
      </w:r>
      <w:r w:rsidRPr="0076617E">
        <w:rPr>
          <w:rFonts w:ascii="Times New Roman" w:hAnsi="Times New Roman" w:cs="Times New Roman"/>
          <w:sz w:val="24"/>
          <w:szCs w:val="24"/>
          <w:lang w:val="ru-RU"/>
        </w:rPr>
        <w:t>;</w:t>
      </w:r>
    </w:p>
    <w:p w:rsidR="000A295D" w:rsidRPr="0076617E" w:rsidRDefault="000A295D" w:rsidP="006328A6">
      <w:pPr>
        <w:pStyle w:val="af2"/>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00921CD7" w:rsidRPr="0076617E">
        <w:rPr>
          <w:rFonts w:ascii="Times New Roman" w:hAnsi="Times New Roman" w:cs="Times New Roman"/>
          <w:sz w:val="24"/>
          <w:szCs w:val="24"/>
          <w:lang w:val="ru-RU"/>
        </w:rPr>
        <w:t xml:space="preserve"> — "Градостроительные регламенты</w:t>
      </w:r>
      <w:r w:rsidRPr="0076617E">
        <w:rPr>
          <w:rFonts w:ascii="Times New Roman" w:hAnsi="Times New Roman" w:cs="Times New Roman"/>
          <w:sz w:val="24"/>
          <w:szCs w:val="24"/>
          <w:lang w:val="ru-RU"/>
        </w:rPr>
        <w:t>".</w:t>
      </w:r>
    </w:p>
    <w:p w:rsidR="00267C7C" w:rsidRPr="0076617E" w:rsidRDefault="000A295D" w:rsidP="000A295D">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0A295D" w:rsidRPr="0076617E" w:rsidRDefault="00760228" w:rsidP="000A295D">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 xml:space="preserve">Республики Башкортостан </w:t>
      </w:r>
      <w:r w:rsidR="000A295D" w:rsidRPr="0076617E">
        <w:rPr>
          <w:rFonts w:ascii="Times New Roman" w:hAnsi="Times New Roman"/>
          <w:sz w:val="24"/>
        </w:rPr>
        <w:t>представлена в форме текста правовых и процедурных норм, регламентирующих:</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землепол</w:t>
      </w:r>
      <w:r w:rsidR="00C624F5" w:rsidRPr="0076617E">
        <w:rPr>
          <w:rFonts w:ascii="Times New Roman" w:hAnsi="Times New Roman"/>
          <w:sz w:val="24"/>
        </w:rPr>
        <w:t xml:space="preserve">ьзования и застройки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sz w:val="24"/>
        </w:rPr>
        <w:t>органами местного самоуправления;</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w:t>
      </w:r>
      <w:r w:rsidRPr="0076617E">
        <w:rPr>
          <w:rFonts w:ascii="Times New Roman" w:hAnsi="Times New Roman"/>
          <w:sz w:val="24"/>
        </w:rPr>
        <w:lastRenderedPageBreak/>
        <w:t xml:space="preserve">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BF40A2">
        <w:rPr>
          <w:rFonts w:ascii="Times New Roman" w:hAnsi="Times New Roman"/>
          <w:sz w:val="24"/>
        </w:rPr>
        <w:t>Миякинский</w:t>
      </w:r>
      <w:r w:rsidR="00B825D5" w:rsidRPr="0076617E">
        <w:rPr>
          <w:rFonts w:ascii="Times New Roman" w:hAnsi="Times New Roman"/>
          <w:sz w:val="24"/>
        </w:rPr>
        <w:t xml:space="preserve"> район</w:t>
      </w:r>
      <w:r w:rsidR="006A71DD" w:rsidRPr="0076617E">
        <w:rPr>
          <w:rFonts w:ascii="Times New Roman" w:hAnsi="Times New Roman"/>
          <w:sz w:val="24"/>
        </w:rPr>
        <w:t xml:space="preserve"> </w:t>
      </w:r>
      <w:r w:rsidRPr="0076617E">
        <w:rPr>
          <w:rFonts w:ascii="Times New Roman" w:hAnsi="Times New Roman"/>
          <w:sz w:val="24"/>
        </w:rPr>
        <w:t>Республики Башкортостан.</w:t>
      </w:r>
    </w:p>
    <w:p w:rsidR="000A295D" w:rsidRPr="0076617E" w:rsidRDefault="000A295D" w:rsidP="000A295D">
      <w:pPr>
        <w:tabs>
          <w:tab w:val="left" w:pos="1134"/>
        </w:tabs>
        <w:spacing w:line="240" w:lineRule="auto"/>
        <w:ind w:firstLine="0"/>
        <w:rPr>
          <w:rFonts w:ascii="Times New Roman" w:hAnsi="Times New Roman"/>
          <w:sz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0A295D" w:rsidRPr="0076617E" w:rsidRDefault="000A295D" w:rsidP="000A295D">
      <w:pPr>
        <w:spacing w:line="240" w:lineRule="auto"/>
      </w:pPr>
    </w:p>
    <w:p w:rsidR="000A295D" w:rsidRPr="0076617E" w:rsidRDefault="000A295D" w:rsidP="000A295D">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76617E" w:rsidRDefault="000A295D" w:rsidP="000A295D">
      <w:pPr>
        <w:pStyle w:val="FR2"/>
        <w:spacing w:line="240" w:lineRule="auto"/>
        <w:ind w:firstLine="360"/>
        <w:rPr>
          <w:sz w:val="24"/>
        </w:rPr>
      </w:pPr>
      <w:r w:rsidRPr="0076617E">
        <w:rPr>
          <w:sz w:val="24"/>
        </w:rPr>
        <w:t xml:space="preserve">     Администрация </w:t>
      </w:r>
      <w:r w:rsidR="00760228" w:rsidRPr="0076617E">
        <w:rPr>
          <w:sz w:val="24"/>
          <w:szCs w:val="24"/>
        </w:rPr>
        <w:t xml:space="preserve"> 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sz w:val="24"/>
          <w:szCs w:val="24"/>
        </w:rPr>
        <w:t>(далее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0A295D" w:rsidRPr="0076617E" w:rsidRDefault="000A295D" w:rsidP="000A295D">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0A295D" w:rsidRPr="0076617E" w:rsidRDefault="000A295D" w:rsidP="000A295D">
      <w:pPr>
        <w:pStyle w:val="FR2"/>
        <w:numPr>
          <w:ilvl w:val="0"/>
          <w:numId w:val="7"/>
        </w:numPr>
        <w:spacing w:line="240" w:lineRule="auto"/>
        <w:rPr>
          <w:sz w:val="24"/>
        </w:rPr>
      </w:pPr>
      <w:r w:rsidRPr="0076617E">
        <w:rPr>
          <w:sz w:val="24"/>
        </w:rPr>
        <w:t xml:space="preserve">предоставления Правил в библиотеки </w:t>
      </w:r>
      <w:r w:rsidR="007A3786" w:rsidRPr="0076617E">
        <w:rPr>
          <w:sz w:val="24"/>
        </w:rPr>
        <w:t xml:space="preserve">сельского поселения </w:t>
      </w:r>
      <w:r w:rsidR="0082524F">
        <w:rPr>
          <w:sz w:val="24"/>
        </w:rPr>
        <w:t>Менеузтамакский</w:t>
      </w:r>
      <w:r w:rsidR="00EF0129" w:rsidRPr="0076617E">
        <w:rPr>
          <w:sz w:val="24"/>
        </w:rPr>
        <w:t xml:space="preserve"> сельсовет</w:t>
      </w:r>
      <w:r w:rsidR="00137B1D" w:rsidRPr="0076617E">
        <w:rPr>
          <w:sz w:val="24"/>
        </w:rPr>
        <w:t xml:space="preserve"> </w:t>
      </w:r>
      <w:r w:rsidR="00473F2B" w:rsidRPr="0076617E">
        <w:rPr>
          <w:sz w:val="24"/>
        </w:rPr>
        <w:t xml:space="preserve"> муниципального</w:t>
      </w:r>
      <w:r w:rsidR="00956319" w:rsidRPr="0076617E">
        <w:rPr>
          <w:sz w:val="24"/>
        </w:rPr>
        <w:t xml:space="preserve"> района </w:t>
      </w:r>
      <w:r w:rsidR="00BF40A2">
        <w:rPr>
          <w:sz w:val="24"/>
        </w:rPr>
        <w:t>Миякинский</w:t>
      </w:r>
      <w:r w:rsidR="00B825D5" w:rsidRPr="0076617E">
        <w:rPr>
          <w:sz w:val="24"/>
        </w:rPr>
        <w:t xml:space="preserve"> район</w:t>
      </w:r>
      <w:r w:rsidR="00956319" w:rsidRPr="0076617E">
        <w:rPr>
          <w:sz w:val="24"/>
        </w:rPr>
        <w:t xml:space="preserve"> Республики Башкортостан</w:t>
      </w:r>
      <w:r w:rsidRPr="0076617E">
        <w:rPr>
          <w:sz w:val="24"/>
        </w:rPr>
        <w:t>;</w:t>
      </w:r>
    </w:p>
    <w:p w:rsidR="000A295D" w:rsidRPr="0076617E" w:rsidRDefault="000A295D" w:rsidP="000A295D">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0A295D" w:rsidRPr="0076617E" w:rsidRDefault="000A295D" w:rsidP="000A295D">
      <w:pPr>
        <w:pStyle w:val="FR2"/>
        <w:numPr>
          <w:ilvl w:val="0"/>
          <w:numId w:val="7"/>
        </w:numPr>
        <w:spacing w:line="240" w:lineRule="auto"/>
        <w:rPr>
          <w:sz w:val="24"/>
        </w:rPr>
      </w:pPr>
      <w:r w:rsidRPr="0076617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6617E">
        <w:rPr>
          <w:sz w:val="24"/>
          <w:szCs w:val="24"/>
        </w:rPr>
        <w:t xml:space="preserve"> </w:t>
      </w:r>
      <w:r w:rsidR="00355250"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0B2CEE" w:rsidRPr="0076617E">
        <w:rPr>
          <w:sz w:val="24"/>
          <w:szCs w:val="24"/>
        </w:rPr>
        <w:t xml:space="preserve">сельского поселения </w:t>
      </w:r>
      <w:r w:rsidR="0082524F">
        <w:rPr>
          <w:sz w:val="24"/>
          <w:szCs w:val="24"/>
        </w:rPr>
        <w:t>Менеузтамакский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BF40A2">
        <w:rPr>
          <w:sz w:val="24"/>
          <w:szCs w:val="24"/>
        </w:rPr>
        <w:t>Миякинский</w:t>
      </w:r>
      <w:r w:rsidR="00B825D5" w:rsidRPr="0076617E">
        <w:rPr>
          <w:sz w:val="24"/>
          <w:szCs w:val="24"/>
        </w:rPr>
        <w:t xml:space="preserve"> район</w:t>
      </w:r>
      <w:r w:rsidR="00956319" w:rsidRPr="0076617E">
        <w:rPr>
          <w:sz w:val="24"/>
          <w:szCs w:val="24"/>
        </w:rPr>
        <w:t xml:space="preserve"> Республики Башкортостан</w:t>
      </w:r>
      <w:r w:rsidR="00EC4CB4" w:rsidRPr="0076617E">
        <w:rPr>
          <w:sz w:val="24"/>
          <w:szCs w:val="24"/>
        </w:rPr>
        <w:t>.</w:t>
      </w:r>
    </w:p>
    <w:p w:rsidR="000A295D" w:rsidRPr="0076617E" w:rsidRDefault="000A295D" w:rsidP="000A295D">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0A295D" w:rsidRPr="0076617E" w:rsidRDefault="000A295D" w:rsidP="000A295D">
      <w:pPr>
        <w:spacing w:line="240" w:lineRule="auto"/>
      </w:pPr>
    </w:p>
    <w:p w:rsidR="000A295D" w:rsidRPr="0076617E" w:rsidRDefault="000A295D" w:rsidP="000A295D">
      <w:pPr>
        <w:spacing w:line="240" w:lineRule="auto"/>
        <w:ind w:firstLine="360"/>
        <w:rPr>
          <w:rFonts w:ascii="Times New Roman" w:hAnsi="Times New Roman"/>
          <w:sz w:val="24"/>
        </w:rPr>
      </w:pPr>
      <w:r w:rsidRPr="0076617E">
        <w:lastRenderedPageBreak/>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00760228"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rPr>
        <w:t xml:space="preserve">, детализирующими нормы настоящих Правил. </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76617E"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76617E" w:rsidRDefault="000A295D" w:rsidP="000A295D">
      <w:pPr>
        <w:spacing w:line="240" w:lineRule="auto"/>
        <w:ind w:firstLine="360"/>
        <w:rPr>
          <w:rFonts w:ascii="Times New Roman" w:hAnsi="Times New Roman"/>
          <w:sz w:val="24"/>
        </w:rPr>
      </w:pPr>
    </w:p>
    <w:p w:rsidR="000A295D" w:rsidRPr="0076617E" w:rsidRDefault="000A295D" w:rsidP="000A295D">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76617E" w:rsidRDefault="000A295D" w:rsidP="000A295D">
      <w:pPr>
        <w:spacing w:line="240" w:lineRule="auto"/>
        <w:ind w:firstLine="0"/>
        <w:jc w:val="left"/>
        <w:rPr>
          <w:rFonts w:ascii="Times New Roman" w:hAnsi="Times New Roman"/>
          <w:b/>
          <w:noProof/>
          <w:sz w:val="24"/>
        </w:rPr>
      </w:pPr>
    </w:p>
    <w:p w:rsidR="000A295D" w:rsidRPr="0076617E" w:rsidRDefault="006328A6" w:rsidP="000A295D">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w:t>
      </w:r>
      <w:r w:rsidR="000A295D" w:rsidRPr="0076617E">
        <w:rPr>
          <w:rFonts w:ascii="Times New Roman" w:hAnsi="Times New Roman"/>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000A295D" w:rsidRPr="0076617E">
        <w:rPr>
          <w:rFonts w:ascii="Times New Roman" w:hAnsi="Times New Roman" w:cs="Times New Roman"/>
          <w:sz w:val="24"/>
        </w:rPr>
        <w:t xml:space="preserve">сельского поселения </w:t>
      </w:r>
      <w:r w:rsidR="000A295D" w:rsidRPr="0076617E">
        <w:rPr>
          <w:rFonts w:ascii="Times New Roman" w:hAnsi="Times New Roman"/>
          <w:noProof/>
          <w:sz w:val="24"/>
        </w:rPr>
        <w:t>в сети "Интернет"(при наличии такого сайта).</w:t>
      </w:r>
    </w:p>
    <w:p w:rsidR="000A295D" w:rsidRPr="0076617E" w:rsidRDefault="000A295D" w:rsidP="000A295D">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lastRenderedPageBreak/>
        <w:t>3. Администрация сельского поселения после введения в действие настоящих Правил может принять решение:</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sidR="00B511C6" w:rsidRPr="0076617E">
        <w:rPr>
          <w:rFonts w:ascii="Times New Roman" w:hAnsi="Times New Roman"/>
          <w:sz w:val="24"/>
        </w:rPr>
        <w:t xml:space="preserve">ритории, приватизация </w:t>
      </w:r>
      <w:r w:rsidRPr="0076617E">
        <w:rPr>
          <w:rFonts w:ascii="Times New Roman" w:hAnsi="Times New Roman"/>
          <w:sz w:val="24"/>
        </w:rPr>
        <w:t>такого земельного участка не допускаетс</w:t>
      </w:r>
      <w:r w:rsidR="00B511C6" w:rsidRPr="0076617E">
        <w:rPr>
          <w:rFonts w:ascii="Times New Roman" w:hAnsi="Times New Roman"/>
          <w:sz w:val="24"/>
        </w:rPr>
        <w:t xml:space="preserve">я, а возможность использования </w:t>
      </w:r>
      <w:r w:rsidRPr="0076617E">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76617E" w:rsidRDefault="00EF2AD0" w:rsidP="00EF2AD0"/>
    <w:p w:rsidR="000C4507" w:rsidRPr="0076617E" w:rsidRDefault="000C4507" w:rsidP="000A295D">
      <w:pPr>
        <w:pStyle w:val="1"/>
        <w:numPr>
          <w:ilvl w:val="0"/>
          <w:numId w:val="0"/>
        </w:numPr>
        <w:tabs>
          <w:tab w:val="left" w:pos="708"/>
        </w:tabs>
        <w:rPr>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0A295D" w:rsidRPr="0076617E" w:rsidRDefault="000A295D" w:rsidP="000A295D">
      <w:pPr>
        <w:spacing w:line="240" w:lineRule="auto"/>
      </w:pPr>
    </w:p>
    <w:p w:rsidR="000A295D" w:rsidRPr="0076617E" w:rsidRDefault="000A295D" w:rsidP="000A295D">
      <w:pPr>
        <w:spacing w:line="240" w:lineRule="auto"/>
        <w:ind w:firstLine="360"/>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7</w:t>
      </w:r>
      <w:r w:rsidRPr="0076617E">
        <w:rPr>
          <w:rFonts w:ascii="Times New Roman" w:hAnsi="Times New Roman"/>
          <w:b/>
          <w:noProof/>
          <w:sz w:val="24"/>
          <w:szCs w:val="24"/>
        </w:rPr>
        <w:t xml:space="preserve">. </w:t>
      </w:r>
      <w:r w:rsidRPr="0076617E">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76617E" w:rsidRDefault="000A295D" w:rsidP="000A295D">
      <w:pPr>
        <w:spacing w:line="240" w:lineRule="auto"/>
        <w:ind w:firstLine="360"/>
      </w:pP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w:t>
      </w:r>
      <w:r w:rsidRPr="0076617E">
        <w:rPr>
          <w:rFonts w:ascii="Times New Roman" w:hAnsi="Times New Roman"/>
          <w:sz w:val="24"/>
          <w:szCs w:val="24"/>
        </w:rPr>
        <w:t>относятся к категории земель населенных пунктов.</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Порядок и</w:t>
      </w:r>
      <w:r w:rsidR="006328A6" w:rsidRPr="0076617E">
        <w:rPr>
          <w:rFonts w:ascii="Times New Roman" w:hAnsi="Times New Roman"/>
          <w:sz w:val="24"/>
          <w:szCs w:val="24"/>
        </w:rPr>
        <w:t xml:space="preserve">спользования земель в границах </w:t>
      </w:r>
      <w:r w:rsidR="00EF0129" w:rsidRPr="0076617E">
        <w:rPr>
          <w:rFonts w:ascii="Times New Roman" w:hAnsi="Times New Roman"/>
          <w:sz w:val="24"/>
          <w:szCs w:val="24"/>
        </w:rPr>
        <w:t xml:space="preserve"> </w:t>
      </w:r>
      <w:r w:rsidR="0082524F">
        <w:rPr>
          <w:rFonts w:ascii="Times New Roman" w:hAnsi="Times New Roman"/>
          <w:sz w:val="24"/>
          <w:szCs w:val="24"/>
        </w:rPr>
        <w:t>с. Менеузтамак, д. Чураево, д. Ихтисад, д. Новомихайловка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BF40A2">
        <w:rPr>
          <w:rFonts w:ascii="Times New Roman" w:hAnsi="Times New Roman"/>
          <w:sz w:val="24"/>
          <w:szCs w:val="24"/>
        </w:rPr>
        <w:t>Миякинский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определяется в соответствии с градостроительным зонированием его территории.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0A295D" w:rsidRPr="0076617E"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76617E" w:rsidRDefault="000A295D" w:rsidP="000A295D">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0A295D" w:rsidRPr="0076617E" w:rsidRDefault="000A295D" w:rsidP="00B037E2">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4. В соответствии с градостроительным з</w:t>
      </w:r>
      <w:r w:rsidR="00B511C6" w:rsidRPr="0076617E">
        <w:rPr>
          <w:rFonts w:ascii="Times New Roman" w:hAnsi="Times New Roman"/>
          <w:sz w:val="24"/>
          <w:szCs w:val="24"/>
        </w:rPr>
        <w:t xml:space="preserve">онированием территории </w:t>
      </w:r>
      <w:r w:rsidR="00EF0129" w:rsidRPr="0076617E">
        <w:rPr>
          <w:rFonts w:ascii="Times New Roman" w:hAnsi="Times New Roman"/>
          <w:sz w:val="24"/>
          <w:szCs w:val="24"/>
        </w:rPr>
        <w:t xml:space="preserve"> </w:t>
      </w:r>
      <w:r w:rsidR="0082524F">
        <w:rPr>
          <w:rFonts w:ascii="Times New Roman" w:hAnsi="Times New Roman"/>
          <w:sz w:val="24"/>
          <w:szCs w:val="24"/>
        </w:rPr>
        <w:t xml:space="preserve">с. Менеузтамак, </w:t>
      </w:r>
      <w:r w:rsidR="0082524F">
        <w:rPr>
          <w:rFonts w:ascii="Times New Roman" w:hAnsi="Times New Roman"/>
          <w:sz w:val="24"/>
          <w:szCs w:val="24"/>
        </w:rPr>
        <w:lastRenderedPageBreak/>
        <w:t>д. Чураево, д. Ихтисад, д. Новомихайловка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BF40A2">
        <w:rPr>
          <w:rFonts w:ascii="Times New Roman" w:hAnsi="Times New Roman"/>
          <w:sz w:val="24"/>
          <w:szCs w:val="24"/>
        </w:rPr>
        <w:t>Миякинский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устанавливаются следующие виды территориальных зон:</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0A295D"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8A019C" w:rsidRPr="0076617E">
        <w:rPr>
          <w:rFonts w:ascii="Times New Roman" w:hAnsi="Times New Roman"/>
          <w:b/>
          <w:sz w:val="24"/>
          <w:szCs w:val="24"/>
        </w:rPr>
        <w:t>инженерно-</w:t>
      </w:r>
      <w:r w:rsidRPr="0076617E">
        <w:rPr>
          <w:rFonts w:ascii="Times New Roman" w:hAnsi="Times New Roman"/>
          <w:b/>
          <w:sz w:val="24"/>
          <w:szCs w:val="24"/>
        </w:rPr>
        <w:t>транспортной инфраструктуры</w:t>
      </w:r>
      <w:r w:rsidR="000A295D" w:rsidRPr="0076617E">
        <w:rPr>
          <w:rFonts w:ascii="Times New Roman" w:hAnsi="Times New Roman"/>
          <w:b/>
          <w:sz w:val="24"/>
          <w:szCs w:val="24"/>
        </w:rPr>
        <w:t>;</w:t>
      </w:r>
    </w:p>
    <w:p w:rsidR="00D074D2"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F0687C" w:rsidRPr="0076617E">
        <w:rPr>
          <w:rFonts w:ascii="Times New Roman" w:hAnsi="Times New Roman"/>
          <w:b/>
          <w:sz w:val="24"/>
          <w:szCs w:val="24"/>
        </w:rPr>
        <w:t>производственной</w:t>
      </w:r>
      <w:r w:rsidRPr="0076617E">
        <w:rPr>
          <w:rFonts w:ascii="Times New Roman" w:hAnsi="Times New Roman"/>
          <w:b/>
          <w:sz w:val="24"/>
          <w:szCs w:val="24"/>
        </w:rPr>
        <w:t xml:space="preserve"> инфраструктуры;</w:t>
      </w:r>
    </w:p>
    <w:p w:rsidR="00CE3EFF" w:rsidRPr="0076617E" w:rsidRDefault="00CE3EFF"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D337AE" w:rsidRPr="0076617E" w:rsidRDefault="000A295D"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зоны </w:t>
      </w:r>
      <w:r w:rsidR="007D4196" w:rsidRPr="0076617E">
        <w:rPr>
          <w:rFonts w:ascii="Times New Roman" w:hAnsi="Times New Roman"/>
          <w:b/>
          <w:sz w:val="24"/>
          <w:szCs w:val="24"/>
        </w:rPr>
        <w:t>специального назначения</w:t>
      </w:r>
      <w:r w:rsidR="00D337AE" w:rsidRPr="0076617E">
        <w:rPr>
          <w:rFonts w:ascii="Times New Roman" w:hAnsi="Times New Roman"/>
          <w:b/>
          <w:sz w:val="24"/>
          <w:szCs w:val="24"/>
        </w:rPr>
        <w:t>;</w:t>
      </w:r>
    </w:p>
    <w:p w:rsidR="00D337AE" w:rsidRPr="0076617E" w:rsidRDefault="00D337AE"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w:t>
      </w:r>
      <w:r w:rsidR="008D0EF2" w:rsidRPr="0076617E">
        <w:rPr>
          <w:rFonts w:ascii="Times New Roman" w:hAnsi="Times New Roman"/>
          <w:b/>
          <w:sz w:val="24"/>
          <w:szCs w:val="24"/>
        </w:rPr>
        <w:t>ые зоны</w:t>
      </w:r>
      <w:r w:rsidR="008A2EBD">
        <w:rPr>
          <w:rFonts w:ascii="Times New Roman" w:hAnsi="Times New Roman"/>
          <w:b/>
          <w:sz w:val="24"/>
          <w:szCs w:val="24"/>
        </w:rPr>
        <w:t>;</w:t>
      </w:r>
    </w:p>
    <w:p w:rsidR="00491F13" w:rsidRPr="0076617E" w:rsidRDefault="009452CB"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прочие </w:t>
      </w:r>
      <w:r w:rsidR="008A2EBD">
        <w:rPr>
          <w:rFonts w:ascii="Times New Roman" w:hAnsi="Times New Roman"/>
          <w:b/>
          <w:sz w:val="24"/>
          <w:szCs w:val="24"/>
        </w:rPr>
        <w:t>зоны.</w:t>
      </w:r>
    </w:p>
    <w:p w:rsidR="000A295D" w:rsidRPr="0076617E" w:rsidRDefault="000A295D" w:rsidP="000A295D">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76617E" w:rsidRDefault="000A295D" w:rsidP="000A295D">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76617E" w:rsidRDefault="000A295D" w:rsidP="000A295D">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0A295D" w:rsidRPr="0076617E" w:rsidRDefault="000A295D" w:rsidP="000A295D">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0A295D" w:rsidRPr="0076617E" w:rsidRDefault="000A295D" w:rsidP="000A295D">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0082524F">
        <w:rPr>
          <w:sz w:val="24"/>
          <w:szCs w:val="24"/>
        </w:rPr>
        <w:t>с. Менеузтамак, д. Чураево, д. Ихтисад, д. Новомихайловка</w:t>
      </w:r>
      <w:r w:rsidR="00584097" w:rsidRPr="0076617E">
        <w:rPr>
          <w:sz w:val="24"/>
          <w:szCs w:val="24"/>
        </w:rPr>
        <w:t xml:space="preserve"> </w:t>
      </w:r>
      <w:r w:rsidR="000B2CEE" w:rsidRPr="0076617E">
        <w:rPr>
          <w:sz w:val="24"/>
          <w:szCs w:val="24"/>
        </w:rPr>
        <w:t xml:space="preserve">сельского поселения </w:t>
      </w:r>
      <w:r w:rsidR="0082524F">
        <w:rPr>
          <w:sz w:val="24"/>
          <w:szCs w:val="24"/>
        </w:rPr>
        <w:t>Менеузтамакский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BF40A2">
        <w:rPr>
          <w:sz w:val="24"/>
          <w:szCs w:val="24"/>
        </w:rPr>
        <w:t>Миякинский</w:t>
      </w:r>
      <w:r w:rsidR="00B825D5" w:rsidRPr="0076617E">
        <w:rPr>
          <w:sz w:val="24"/>
          <w:szCs w:val="24"/>
        </w:rPr>
        <w:t xml:space="preserve"> район</w:t>
      </w:r>
      <w:r w:rsidR="00956319" w:rsidRPr="0076617E">
        <w:rPr>
          <w:sz w:val="24"/>
          <w:szCs w:val="24"/>
        </w:rPr>
        <w:t xml:space="preserve"> Республики Башкортостан</w:t>
      </w:r>
      <w:r w:rsidRPr="0076617E">
        <w:rPr>
          <w:sz w:val="24"/>
          <w:szCs w:val="24"/>
        </w:rPr>
        <w:t>, разрешенным считается такое использование, которое соответствует:</w:t>
      </w:r>
    </w:p>
    <w:p w:rsidR="000A295D" w:rsidRPr="0076617E" w:rsidRDefault="000A295D" w:rsidP="000A295D">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lastRenderedPageBreak/>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0A295D" w:rsidRPr="0076617E" w:rsidRDefault="000A295D" w:rsidP="000A295D">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0A295D" w:rsidRPr="0076617E" w:rsidRDefault="000A295D" w:rsidP="000A295D">
      <w:pPr>
        <w:pStyle w:val="FR2"/>
        <w:spacing w:line="240" w:lineRule="auto"/>
        <w:ind w:firstLine="709"/>
        <w:rPr>
          <w:sz w:val="24"/>
          <w:szCs w:val="24"/>
        </w:rPr>
      </w:pPr>
      <w:r w:rsidRPr="0076617E">
        <w:rPr>
          <w:sz w:val="24"/>
          <w:szCs w:val="24"/>
        </w:rPr>
        <w:t xml:space="preserve">8. </w:t>
      </w:r>
      <w:r w:rsidR="00247D13" w:rsidRPr="00247D13">
        <w:rPr>
          <w:sz w:val="24"/>
          <w:szCs w:val="24"/>
        </w:rPr>
        <w:t>В соответствии с частью 6 статьи 36 Градостроительного кодекса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EF3CA4" w:rsidRPr="0076617E"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EF3CA4" w:rsidRPr="0076617E" w:rsidRDefault="00EF3CA4" w:rsidP="00EF3CA4">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w:t>
      </w:r>
      <w:r w:rsidR="003B4AE0" w:rsidRPr="0076617E">
        <w:rPr>
          <w:rFonts w:ascii="Times New Roman" w:hAnsi="Times New Roman"/>
          <w:b/>
          <w:sz w:val="24"/>
          <w:szCs w:val="24"/>
        </w:rPr>
        <w:t>ия ограничений охранных зон газ</w:t>
      </w:r>
      <w:r w:rsidRPr="0076617E">
        <w:rPr>
          <w:rFonts w:ascii="Times New Roman" w:hAnsi="Times New Roman"/>
          <w:b/>
          <w:sz w:val="24"/>
          <w:szCs w:val="24"/>
        </w:rPr>
        <w:t>опровода;</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lastRenderedPageBreak/>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максимальный процент застройки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9A53B0" w:rsidRPr="0076617E" w:rsidRDefault="009A53B0" w:rsidP="000A295D">
      <w:pPr>
        <w:spacing w:line="240" w:lineRule="auto"/>
        <w:ind w:firstLine="0"/>
        <w:jc w:val="center"/>
        <w:rPr>
          <w:rFonts w:ascii="Times New Roman" w:hAnsi="Times New Roman" w:cs="Times New Roman"/>
          <w:b/>
          <w:sz w:val="24"/>
          <w:szCs w:val="24"/>
        </w:rPr>
      </w:pPr>
    </w:p>
    <w:p w:rsidR="007F42A6" w:rsidRPr="0076617E" w:rsidRDefault="000A295D" w:rsidP="000A295D">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8. К</w:t>
      </w:r>
      <w:r w:rsidRPr="0076617E">
        <w:rPr>
          <w:rFonts w:ascii="Times New Roman" w:hAnsi="Times New Roman"/>
          <w:b/>
          <w:spacing w:val="-1"/>
          <w:sz w:val="24"/>
        </w:rPr>
        <w:t xml:space="preserve">омиссия, уполномоченная рассматривать вопросы землепользования </w:t>
      </w: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D53AA8">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491F13"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всеми субъектами градостроительной (строительной)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76617E" w:rsidRDefault="000A295D" w:rsidP="003B4AE0">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76617E" w:rsidRDefault="000A295D" w:rsidP="000A295D">
      <w:pPr>
        <w:spacing w:line="240" w:lineRule="auto"/>
        <w:ind w:firstLine="360"/>
        <w:rPr>
          <w:rFonts w:ascii="Times New Roman" w:hAnsi="Times New Roman" w:cs="Times New Roman"/>
          <w:i/>
          <w:iCs/>
          <w:sz w:val="24"/>
          <w:szCs w:val="24"/>
        </w:rPr>
      </w:pPr>
    </w:p>
    <w:p w:rsidR="000A295D" w:rsidRPr="0076617E" w:rsidRDefault="000A295D" w:rsidP="000A295D">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3B4AE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9. Общие положения 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BF40A2">
        <w:rPr>
          <w:rFonts w:ascii="Times New Roman" w:hAnsi="Times New Roman" w:cs="Times New Roman"/>
          <w:iCs/>
          <w:sz w:val="24"/>
          <w:szCs w:val="24"/>
        </w:rPr>
        <w:t>Миякинский</w:t>
      </w:r>
      <w:r w:rsidR="00B825D5" w:rsidRPr="0076617E">
        <w:rPr>
          <w:rFonts w:ascii="Times New Roman" w:hAnsi="Times New Roman" w:cs="Times New Roman"/>
          <w:iCs/>
          <w:sz w:val="24"/>
          <w:szCs w:val="24"/>
        </w:rPr>
        <w:t xml:space="preserve"> район</w:t>
      </w:r>
      <w:r w:rsidR="00491F13"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76617E" w:rsidRDefault="000A295D" w:rsidP="000A295D">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8. Состав, порядок подготовки, согласования, обсуждения и утверждения </w:t>
      </w:r>
      <w:r w:rsidRPr="0076617E">
        <w:rPr>
          <w:rFonts w:ascii="Times New Roman" w:hAnsi="Times New Roman" w:cs="Times New Roman"/>
          <w:sz w:val="24"/>
          <w:szCs w:val="24"/>
        </w:rPr>
        <w:lastRenderedPageBreak/>
        <w:t>документации по планировке территории определяется законодательством о градостроительной деятельности.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76617E" w:rsidRDefault="000A295D" w:rsidP="000A295D">
      <w:pPr>
        <w:spacing w:line="240" w:lineRule="auto"/>
        <w:ind w:firstLine="709"/>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10. Проекты планировки территории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76617E" w:rsidRDefault="000A295D" w:rsidP="00CF2BF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76617E" w:rsidRDefault="001217DF"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11. Проекты межевания территорий</w:t>
      </w:r>
    </w:p>
    <w:p w:rsidR="000A295D" w:rsidRPr="0076617E" w:rsidRDefault="000A295D" w:rsidP="000A295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Подготовка проектов межевания территорий сельского поселения </w:t>
      </w:r>
      <w:r w:rsidRPr="0076617E">
        <w:rPr>
          <w:rFonts w:ascii="Times New Roman" w:hAnsi="Times New Roman" w:cs="Times New Roman"/>
          <w:sz w:val="24"/>
          <w:szCs w:val="24"/>
        </w:rPr>
        <w:lastRenderedPageBreak/>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красные линии, утвержденные в составе проекта планировки территории;</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76617E" w:rsidRDefault="000A295D" w:rsidP="000A295D">
      <w:pPr>
        <w:spacing w:line="240" w:lineRule="auto"/>
        <w:ind w:firstLine="284"/>
        <w:rPr>
          <w:rFonts w:ascii="Times New Roman" w:hAnsi="Times New Roman" w:cs="Times New Roman"/>
          <w:b/>
          <w:i/>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12. Градостроительные планы земельных участков</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w:t>
      </w:r>
      <w:r w:rsidRPr="0076617E">
        <w:rPr>
          <w:rFonts w:ascii="Times New Roman" w:hAnsi="Times New Roman" w:cs="Times New Roman"/>
          <w:sz w:val="24"/>
          <w:szCs w:val="24"/>
        </w:rPr>
        <w:lastRenderedPageBreak/>
        <w:t>также в случаях планирования реконструкции в границах нескольких земельных участков,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б) выдачи разрешений на строительство;</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в) выдачи разрешений на ввод объектов в эксплуатацию.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В градостроительных планах земельных участков: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lastRenderedPageBreak/>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sz w:val="24"/>
          <w:szCs w:val="24"/>
        </w:rPr>
        <w:lastRenderedPageBreak/>
        <w:t>в сети "Интернет", в случае наличия такого сайта.</w:t>
      </w:r>
    </w:p>
    <w:p w:rsidR="00781E4C" w:rsidRPr="0076617E" w:rsidRDefault="00781E4C" w:rsidP="000A295D">
      <w:pPr>
        <w:spacing w:line="240" w:lineRule="auto"/>
        <w:ind w:firstLine="0"/>
        <w:jc w:val="center"/>
        <w:rPr>
          <w:rFonts w:ascii="Times New Roman" w:hAnsi="Times New Roman" w:cs="Times New Roman"/>
          <w:b/>
          <w:sz w:val="24"/>
          <w:szCs w:val="24"/>
        </w:rPr>
      </w:pPr>
    </w:p>
    <w:p w:rsidR="00781E4C" w:rsidRPr="0076617E" w:rsidRDefault="00781E4C"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0C5497" w:rsidRPr="0076617E" w:rsidRDefault="000C5497"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284"/>
        <w:rPr>
          <w:rFonts w:ascii="Times New Roman" w:hAnsi="Times New Roman" w:cs="Times New Roman"/>
          <w:b/>
          <w:sz w:val="24"/>
          <w:szCs w:val="24"/>
        </w:rPr>
      </w:pPr>
    </w:p>
    <w:p w:rsidR="00D86588" w:rsidRPr="0076617E" w:rsidRDefault="000A295D" w:rsidP="000A295D">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14. Регулирование использования земельных участков и объектов </w:t>
      </w:r>
    </w:p>
    <w:p w:rsidR="000A295D" w:rsidRPr="0076617E" w:rsidRDefault="000A295D" w:rsidP="000A295D">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0A295D" w:rsidRPr="0076617E" w:rsidRDefault="000A295D" w:rsidP="000A295D">
      <w:pPr>
        <w:spacing w:line="240" w:lineRule="auto"/>
        <w:ind w:firstLine="284"/>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536B5B" w:rsidRDefault="00536B5B" w:rsidP="000A295D">
      <w:pPr>
        <w:pStyle w:val="ConsNormal"/>
        <w:widowControl/>
        <w:ind w:firstLine="0"/>
        <w:jc w:val="center"/>
        <w:rPr>
          <w:rFonts w:ascii="Times New Roman" w:hAnsi="Times New Roman"/>
          <w:b/>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15.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76617E" w:rsidRDefault="000A295D" w:rsidP="000A295D">
      <w:pPr>
        <w:pStyle w:val="ConsNormal"/>
        <w:widowControl/>
        <w:ind w:firstLine="0"/>
        <w:jc w:val="both"/>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76617E" w:rsidRDefault="000A295D" w:rsidP="000A295D">
      <w:pPr>
        <w:numPr>
          <w:ilvl w:val="0"/>
          <w:numId w:val="23"/>
        </w:numPr>
        <w:tabs>
          <w:tab w:val="num" w:pos="78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lastRenderedPageBreak/>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76617E" w:rsidRDefault="000A295D" w:rsidP="000A295D">
      <w:pPr>
        <w:numPr>
          <w:ilvl w:val="0"/>
          <w:numId w:val="23"/>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соответствие размеров земельного участка предполагаемому использованию;</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На основании указанных в пункте 4 настоящей статьи рекомендаций глава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 xml:space="preserve"> </w:t>
      </w:r>
      <w:r w:rsidRPr="0076617E">
        <w:rPr>
          <w:rFonts w:ascii="Times New Roman" w:hAnsi="Times New Roman" w:cs="Times New Roman"/>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284"/>
        <w:jc w:val="both"/>
        <w:rPr>
          <w:rFonts w:ascii="Times New Roman" w:hAnsi="Times New Roman"/>
          <w:b/>
          <w:i/>
          <w:sz w:val="24"/>
          <w:szCs w:val="24"/>
        </w:rPr>
      </w:pP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6617E">
        <w:rPr>
          <w:rFonts w:ascii="Times New Roman" w:hAnsi="Times New Roman" w:cs="Times New Roman"/>
          <w:sz w:val="24"/>
          <w:szCs w:val="24"/>
        </w:rPr>
        <w:t>следующую информацию:</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rFonts w:ascii="Times New Roman" w:hAnsi="Times New Roman" w:cs="Times New Roman"/>
          <w:i/>
          <w:sz w:val="24"/>
          <w:szCs w:val="24"/>
        </w:rPr>
        <w:t xml:space="preserve"> </w:t>
      </w:r>
      <w:r w:rsidRPr="0076617E">
        <w:rPr>
          <w:rFonts w:ascii="Times New Roman" w:hAnsi="Times New Roman" w:cs="Times New Roman"/>
          <w:sz w:val="24"/>
          <w:szCs w:val="24"/>
        </w:rPr>
        <w:t xml:space="preserve">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испрашиваемое заявителем отклонение от предельных параметров;</w:t>
      </w:r>
    </w:p>
    <w:p w:rsidR="000A295D" w:rsidRPr="0076617E"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76617E">
        <w:rPr>
          <w:rFonts w:ascii="Times New Roman" w:hAnsi="Times New Roman" w:cs="Times New Roman"/>
          <w:sz w:val="24"/>
          <w:szCs w:val="24"/>
        </w:rPr>
        <w:t xml:space="preserve">обоснование необходимости в получении </w:t>
      </w:r>
      <w:r w:rsidRPr="0076617E">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 заявлению о предоставлении разрешения </w:t>
      </w:r>
      <w:r w:rsidRPr="0076617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6617E">
        <w:rPr>
          <w:rFonts w:ascii="Times New Roman" w:hAnsi="Times New Roman" w:cs="Times New Roman"/>
          <w:sz w:val="24"/>
          <w:szCs w:val="24"/>
        </w:rPr>
        <w:t xml:space="preserve">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в течение семи дней со дня поступления таких рекомендаций принимает решение о предоставлении разрешения на отклонение от </w:t>
      </w:r>
      <w:r w:rsidRPr="0076617E">
        <w:rPr>
          <w:rFonts w:ascii="Times New Roman" w:hAnsi="Times New Roman"/>
          <w:sz w:val="24"/>
          <w:szCs w:val="24"/>
        </w:rP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76617E" w:rsidRDefault="000A295D" w:rsidP="000A295D">
      <w:pPr>
        <w:pStyle w:val="ConsNormal"/>
        <w:widowControl/>
        <w:ind w:firstLine="284"/>
        <w:jc w:val="both"/>
        <w:rPr>
          <w:rFonts w:ascii="Times New Roman" w:hAnsi="Times New Roman"/>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17.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0A295D" w:rsidRPr="0076617E" w:rsidRDefault="000A295D" w:rsidP="000A295D">
      <w:pPr>
        <w:spacing w:line="240" w:lineRule="auto"/>
        <w:ind w:firstLine="284"/>
      </w:pPr>
    </w:p>
    <w:p w:rsidR="000A295D" w:rsidRPr="0076617E" w:rsidRDefault="000A295D" w:rsidP="000A295D">
      <w:pPr>
        <w:pStyle w:val="FR2"/>
        <w:spacing w:line="240" w:lineRule="auto"/>
        <w:ind w:firstLine="284"/>
        <w:rPr>
          <w:sz w:val="24"/>
          <w:szCs w:val="24"/>
        </w:rPr>
      </w:pPr>
      <w:r w:rsidRPr="0076617E">
        <w:rPr>
          <w:sz w:val="24"/>
          <w:szCs w:val="24"/>
        </w:rPr>
        <w:t>1. Основаниями для внесения изменений в Правила являются:</w:t>
      </w:r>
    </w:p>
    <w:p w:rsidR="000A295D" w:rsidRPr="0076617E" w:rsidRDefault="000A295D" w:rsidP="000A295D">
      <w:pPr>
        <w:pStyle w:val="FR2"/>
        <w:spacing w:line="240" w:lineRule="auto"/>
        <w:ind w:left="1134" w:firstLine="0"/>
        <w:rPr>
          <w:sz w:val="24"/>
          <w:szCs w:val="24"/>
        </w:rPr>
      </w:pPr>
      <w:r w:rsidRPr="0076617E">
        <w:rPr>
          <w:sz w:val="24"/>
          <w:szCs w:val="24"/>
        </w:rPr>
        <w:t>1) несоответствие Правил Генеральному плану, возникшее в результате внесения изменений в Генеральный план;</w:t>
      </w:r>
    </w:p>
    <w:p w:rsidR="000A295D" w:rsidRPr="0076617E" w:rsidRDefault="000A295D" w:rsidP="000A295D">
      <w:pPr>
        <w:pStyle w:val="FR2"/>
        <w:spacing w:line="240" w:lineRule="auto"/>
        <w:ind w:left="1134" w:firstLine="0"/>
        <w:rPr>
          <w:sz w:val="24"/>
          <w:szCs w:val="24"/>
        </w:rPr>
      </w:pPr>
      <w:r w:rsidRPr="0076617E">
        <w:rPr>
          <w:sz w:val="24"/>
          <w:szCs w:val="24"/>
        </w:rPr>
        <w:t>2) поступление предложений об изменении границ территориальных зон, изменении градостроительных регламентов.</w:t>
      </w:r>
    </w:p>
    <w:p w:rsidR="000A295D" w:rsidRPr="0076617E" w:rsidRDefault="000A295D" w:rsidP="000A295D">
      <w:pPr>
        <w:pStyle w:val="FR2"/>
        <w:spacing w:line="240" w:lineRule="auto"/>
        <w:ind w:firstLine="284"/>
        <w:rPr>
          <w:sz w:val="24"/>
          <w:szCs w:val="24"/>
        </w:rPr>
      </w:pPr>
      <w:r w:rsidRPr="0076617E">
        <w:rPr>
          <w:sz w:val="24"/>
          <w:szCs w:val="24"/>
        </w:rPr>
        <w:t>2. Правом инициативы внесения изменений в Правила обладают:</w:t>
      </w:r>
    </w:p>
    <w:p w:rsidR="000A295D" w:rsidRPr="0076617E" w:rsidRDefault="000A295D" w:rsidP="000A295D">
      <w:pPr>
        <w:pStyle w:val="FR2"/>
        <w:spacing w:line="240" w:lineRule="auto"/>
        <w:ind w:left="1134" w:firstLine="0"/>
        <w:rPr>
          <w:sz w:val="24"/>
          <w:szCs w:val="24"/>
        </w:rPr>
      </w:pPr>
      <w:r w:rsidRPr="0076617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 xml:space="preserve">2) органы исполнительной власти Республики Башкортостан, </w:t>
      </w:r>
      <w:r w:rsidR="00BF40A2">
        <w:rPr>
          <w:sz w:val="24"/>
          <w:szCs w:val="24"/>
        </w:rPr>
        <w:t>Миякинский</w:t>
      </w:r>
      <w:r w:rsidR="00B825D5" w:rsidRPr="0076617E">
        <w:rPr>
          <w:sz w:val="24"/>
          <w:szCs w:val="24"/>
        </w:rPr>
        <w:t xml:space="preserve"> район</w:t>
      </w:r>
      <w:r w:rsidR="00814BBD" w:rsidRPr="0076617E">
        <w:rPr>
          <w:sz w:val="24"/>
          <w:szCs w:val="24"/>
        </w:rPr>
        <w:t xml:space="preserve"> </w:t>
      </w:r>
      <w:r w:rsidRPr="0076617E">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0A295D" w:rsidRPr="0076617E" w:rsidRDefault="000A295D" w:rsidP="000A295D">
      <w:pPr>
        <w:pStyle w:val="FR2"/>
        <w:spacing w:line="240" w:lineRule="auto"/>
        <w:ind w:left="1134" w:firstLine="0"/>
        <w:rPr>
          <w:sz w:val="24"/>
          <w:szCs w:val="24"/>
        </w:rPr>
      </w:pPr>
      <w:r w:rsidRPr="0076617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284"/>
        <w:rPr>
          <w:sz w:val="24"/>
          <w:szCs w:val="24"/>
        </w:rPr>
      </w:pPr>
      <w:r w:rsidRPr="0076617E">
        <w:rPr>
          <w:sz w:val="24"/>
          <w:szCs w:val="24"/>
        </w:rPr>
        <w:t>3. Предложения о внесении изменений в Правила направляются в Комиссию.</w:t>
      </w:r>
    </w:p>
    <w:p w:rsidR="00E7597B" w:rsidRPr="0076617E" w:rsidRDefault="00E7597B" w:rsidP="000A295D">
      <w:pPr>
        <w:pStyle w:val="FR2"/>
        <w:spacing w:line="240" w:lineRule="auto"/>
        <w:ind w:firstLine="0"/>
        <w:jc w:val="center"/>
        <w:rPr>
          <w:b/>
          <w:sz w:val="24"/>
          <w:szCs w:val="24"/>
        </w:rPr>
      </w:pPr>
    </w:p>
    <w:p w:rsidR="003A1ADD" w:rsidRDefault="003A1ADD" w:rsidP="000A295D">
      <w:pPr>
        <w:pStyle w:val="FR2"/>
        <w:spacing w:line="240" w:lineRule="auto"/>
        <w:ind w:firstLine="0"/>
        <w:jc w:val="center"/>
        <w:rPr>
          <w:b/>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18.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lastRenderedPageBreak/>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w:t>
      </w:r>
      <w:r w:rsidR="00355250" w:rsidRPr="0076617E">
        <w:rPr>
          <w:rFonts w:ascii="Times New Roman" w:hAnsi="Times New Roman" w:cs="Times New Roman"/>
          <w:color w:val="auto"/>
          <w:sz w:val="24"/>
          <w:szCs w:val="24"/>
        </w:rPr>
        <w:t>ия Роснедвижимости по Республике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lastRenderedPageBreak/>
        <w:t xml:space="preserve"> территориальный отдел Управления Росс</w:t>
      </w:r>
      <w:r w:rsidR="00355250" w:rsidRPr="0076617E">
        <w:rPr>
          <w:rFonts w:ascii="Times New Roman" w:hAnsi="Times New Roman" w:cs="Times New Roman"/>
          <w:color w:val="auto"/>
          <w:spacing w:val="-1"/>
          <w:sz w:val="24"/>
          <w:szCs w:val="24"/>
        </w:rPr>
        <w:t xml:space="preserve">вязьохранкультуры по Республике </w:t>
      </w:r>
      <w:r w:rsidRPr="0076617E">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26"/>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6B3F1A"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00843DBC" w:rsidRPr="00843DBC">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в порядке, предусмотренном главой </w:t>
      </w:r>
      <w:r w:rsidR="00843DBC" w:rsidRPr="00843DBC">
        <w:rPr>
          <w:rFonts w:ascii="Times New Roman" w:hAnsi="Times New Roman" w:cs="Times New Roman"/>
          <w:sz w:val="24"/>
          <w:szCs w:val="24"/>
          <w:lang w:val="en-US"/>
        </w:rPr>
        <w:t>V</w:t>
      </w:r>
      <w:r w:rsidR="00843DBC" w:rsidRPr="00843DBC">
        <w:rPr>
          <w:rFonts w:ascii="Times New Roman" w:hAnsi="Times New Roman" w:cs="Times New Roman"/>
          <w:sz w:val="24"/>
          <w:szCs w:val="24"/>
        </w:rPr>
        <w:t xml:space="preserve">_1 </w:t>
      </w:r>
      <w:r w:rsidR="00843DBC" w:rsidRPr="00843DBC">
        <w:rPr>
          <w:rFonts w:ascii="Times New Roman" w:hAnsi="Times New Roman" w:cs="Times New Roman"/>
          <w:sz w:val="24"/>
          <w:szCs w:val="24"/>
        </w:rPr>
        <w:lastRenderedPageBreak/>
        <w:t>(статьи 39_1-39_20)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BF40A2">
        <w:rPr>
          <w:rFonts w:ascii="Times New Roman" w:hAnsi="Times New Roman" w:cs="Times New Roman"/>
          <w:iCs/>
          <w:sz w:val="24"/>
          <w:szCs w:val="24"/>
        </w:rPr>
        <w:t>Миякинский</w:t>
      </w:r>
      <w:r w:rsidR="00B825D5" w:rsidRPr="0076617E">
        <w:rPr>
          <w:rFonts w:ascii="Times New Roman" w:hAnsi="Times New Roman" w:cs="Times New Roman"/>
          <w:iCs/>
          <w:sz w:val="24"/>
          <w:szCs w:val="24"/>
        </w:rPr>
        <w:t xml:space="preserve"> район</w:t>
      </w:r>
      <w:r w:rsidR="00E52097"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76617E" w:rsidRDefault="000A295D" w:rsidP="000A295D">
      <w:pPr>
        <w:spacing w:line="240" w:lineRule="auto"/>
        <w:ind w:firstLine="284"/>
        <w:rPr>
          <w:rFonts w:ascii="Times New Roman" w:hAnsi="Times New Roman" w:cs="Times New Roman"/>
          <w:iCs/>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19.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 xml:space="preserve">документ, удостоверяющий право инвестора, заказчика (застройщика) на земельный участок (в случае если земельный участок был ранее предоставлен </w:t>
      </w:r>
      <w:r w:rsidRPr="0076617E">
        <w:rPr>
          <w:rFonts w:ascii="Times New Roman" w:hAnsi="Times New Roman" w:cs="Times New Roman"/>
          <w:iCs/>
          <w:sz w:val="24"/>
          <w:szCs w:val="24"/>
        </w:rPr>
        <w:lastRenderedPageBreak/>
        <w:t>инвестору, заказчику (застройщику));</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w:t>
      </w:r>
      <w:r w:rsidR="00711F78" w:rsidRPr="0076617E">
        <w:rPr>
          <w:rFonts w:ascii="Times New Roman" w:hAnsi="Times New Roman" w:cs="Times New Roman"/>
          <w:color w:val="auto"/>
          <w:sz w:val="24"/>
          <w:szCs w:val="24"/>
        </w:rPr>
        <w:t>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w:t>
      </w:r>
      <w:r w:rsidR="00711F78" w:rsidRPr="0076617E">
        <w:rPr>
          <w:rFonts w:ascii="Times New Roman" w:hAnsi="Times New Roman" w:cs="Times New Roman"/>
          <w:color w:val="auto"/>
          <w:spacing w:val="-1"/>
          <w:sz w:val="24"/>
          <w:szCs w:val="24"/>
        </w:rPr>
        <w:t>связьохранкультуры по Республике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w:t>
      </w:r>
      <w:r w:rsidRPr="0076617E">
        <w:rPr>
          <w:rFonts w:ascii="Times New Roman" w:hAnsi="Times New Roman" w:cs="Times New Roman"/>
          <w:iCs/>
          <w:sz w:val="24"/>
          <w:szCs w:val="24"/>
        </w:rPr>
        <w:lastRenderedPageBreak/>
        <w:t>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lastRenderedPageBreak/>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Default="000B395A" w:rsidP="000A295D">
      <w:pPr>
        <w:spacing w:line="240" w:lineRule="auto"/>
        <w:ind w:firstLine="0"/>
        <w:jc w:val="center"/>
        <w:rPr>
          <w:rFonts w:ascii="Times New Roman" w:hAnsi="Times New Roman" w:cs="Times New Roman"/>
          <w:b/>
          <w:sz w:val="24"/>
          <w:szCs w:val="24"/>
        </w:rPr>
      </w:pPr>
    </w:p>
    <w:p w:rsidR="00BA3499" w:rsidRDefault="00BA3499"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20</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 следующие документы:</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0A295D" w:rsidRPr="0076617E" w:rsidRDefault="000A295D" w:rsidP="000A295D">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sz w:val="24"/>
          <w:szCs w:val="24"/>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395A"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t>департамент культуры Республики Башкортостан.</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w:t>
      </w:r>
      <w:r w:rsidRPr="0076617E">
        <w:rPr>
          <w:rFonts w:ascii="Times New Roman" w:hAnsi="Times New Roman" w:cs="Times New Roman"/>
          <w:iCs/>
          <w:sz w:val="24"/>
          <w:szCs w:val="24"/>
        </w:rPr>
        <w:lastRenderedPageBreak/>
        <w:t xml:space="preserve">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217DF" w:rsidRPr="0076617E" w:rsidRDefault="001217DF" w:rsidP="001217DF"/>
    <w:p w:rsidR="000A295D" w:rsidRPr="0076617E" w:rsidRDefault="000A295D" w:rsidP="000A295D">
      <w:pPr>
        <w:pStyle w:val="1"/>
        <w:numPr>
          <w:ilvl w:val="0"/>
          <w:numId w:val="0"/>
        </w:numPr>
        <w:tabs>
          <w:tab w:val="left" w:pos="708"/>
        </w:tabs>
        <w:rPr>
          <w:noProof/>
          <w:sz w:val="24"/>
          <w:szCs w:val="24"/>
        </w:rPr>
      </w:pPr>
      <w:r w:rsidRPr="0076617E">
        <w:rPr>
          <w:sz w:val="24"/>
          <w:szCs w:val="24"/>
        </w:rPr>
        <w:t>Статья 21</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0A295D" w:rsidRPr="0076617E" w:rsidRDefault="000A295D" w:rsidP="000A295D">
      <w:pPr>
        <w:spacing w:line="240" w:lineRule="auto"/>
        <w:ind w:firstLine="284"/>
      </w:pPr>
    </w:p>
    <w:p w:rsidR="000A295D" w:rsidRPr="0076617E" w:rsidRDefault="000A295D" w:rsidP="000A295D">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0A295D" w:rsidRPr="0076617E" w:rsidRDefault="000A295D" w:rsidP="000A295D">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1"/>
        </w:numPr>
        <w:tabs>
          <w:tab w:val="clear" w:pos="720"/>
          <w:tab w:val="num" w:pos="1134"/>
        </w:tabs>
        <w:spacing w:line="240" w:lineRule="auto"/>
        <w:ind w:left="1134" w:hanging="354"/>
        <w:rPr>
          <w:sz w:val="24"/>
          <w:szCs w:val="24"/>
        </w:rPr>
      </w:pPr>
      <w:r w:rsidRPr="0076617E">
        <w:rPr>
          <w:sz w:val="24"/>
          <w:szCs w:val="24"/>
        </w:rPr>
        <w:lastRenderedPageBreak/>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4B14"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D8270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bCs/>
          <w:iCs/>
          <w:sz w:val="24"/>
          <w:szCs w:val="24"/>
        </w:rPr>
        <w:t xml:space="preserve"> </w:t>
      </w:r>
      <w:r w:rsidR="00EF0129" w:rsidRPr="0076617E">
        <w:rPr>
          <w:bCs/>
          <w:iCs/>
          <w:sz w:val="24"/>
          <w:szCs w:val="24"/>
        </w:rPr>
        <w:t xml:space="preserve"> </w:t>
      </w:r>
      <w:r w:rsidR="0082524F">
        <w:rPr>
          <w:bCs/>
          <w:iCs/>
          <w:sz w:val="24"/>
          <w:szCs w:val="24"/>
        </w:rPr>
        <w:t>с. Менеузтамак, д. Чураево, д. Ихтисад, д. Новомихайловка</w:t>
      </w:r>
      <w:r w:rsidR="00584097" w:rsidRPr="0076617E">
        <w:rPr>
          <w:bCs/>
          <w:iCs/>
          <w:sz w:val="24"/>
          <w:szCs w:val="24"/>
        </w:rPr>
        <w:t xml:space="preserve"> </w:t>
      </w:r>
      <w:r w:rsidR="00760228" w:rsidRPr="0076617E">
        <w:rPr>
          <w:bCs/>
          <w:iCs/>
          <w:sz w:val="24"/>
          <w:szCs w:val="24"/>
        </w:rPr>
        <w:t xml:space="preserve">сельского поселения </w:t>
      </w:r>
      <w:r w:rsidR="0082524F">
        <w:rPr>
          <w:bCs/>
          <w:iCs/>
          <w:sz w:val="24"/>
          <w:szCs w:val="24"/>
        </w:rPr>
        <w:t>Менеузтамакский</w:t>
      </w:r>
      <w:r w:rsidR="00EF0129" w:rsidRPr="0076617E">
        <w:rPr>
          <w:bCs/>
          <w:iCs/>
          <w:sz w:val="24"/>
          <w:szCs w:val="24"/>
        </w:rPr>
        <w:t xml:space="preserve"> сельсовет</w:t>
      </w:r>
      <w:r w:rsidR="00760228" w:rsidRPr="0076617E">
        <w:rPr>
          <w:bCs/>
          <w:iCs/>
          <w:sz w:val="24"/>
          <w:szCs w:val="24"/>
        </w:rPr>
        <w:t xml:space="preserve">  муниципального района </w:t>
      </w:r>
      <w:r w:rsidR="00BF40A2">
        <w:rPr>
          <w:bCs/>
          <w:iCs/>
          <w:sz w:val="24"/>
          <w:szCs w:val="24"/>
        </w:rPr>
        <w:t>Миякинский</w:t>
      </w:r>
      <w:r w:rsidR="00760228" w:rsidRPr="0076617E">
        <w:rPr>
          <w:bCs/>
          <w:iCs/>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lastRenderedPageBreak/>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76617E" w:rsidRDefault="007808F3" w:rsidP="000A295D">
      <w:pPr>
        <w:pStyle w:val="FR2"/>
        <w:spacing w:line="240" w:lineRule="auto"/>
        <w:ind w:firstLine="0"/>
        <w:jc w:val="center"/>
        <w:rPr>
          <w:b/>
          <w:sz w:val="24"/>
          <w:szCs w:val="24"/>
        </w:rPr>
      </w:pPr>
    </w:p>
    <w:p w:rsidR="00D86588"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22. Порядок внесения изменений в Правила </w:t>
      </w:r>
      <w:r w:rsidRPr="0076617E">
        <w:rPr>
          <w:b/>
          <w:sz w:val="24"/>
          <w:szCs w:val="24"/>
        </w:rPr>
        <w:t xml:space="preserve">по заявлениям физических </w:t>
      </w:r>
    </w:p>
    <w:p w:rsidR="000A295D" w:rsidRPr="0076617E" w:rsidRDefault="000A295D" w:rsidP="000A295D">
      <w:pPr>
        <w:pStyle w:val="FR2"/>
        <w:spacing w:line="240" w:lineRule="auto"/>
        <w:ind w:firstLine="0"/>
        <w:jc w:val="center"/>
        <w:rPr>
          <w:b/>
          <w:sz w:val="24"/>
          <w:szCs w:val="24"/>
        </w:rPr>
      </w:pPr>
      <w:r w:rsidRPr="0076617E">
        <w:rPr>
          <w:b/>
          <w:sz w:val="24"/>
          <w:szCs w:val="24"/>
        </w:rPr>
        <w:t>или юридических лиц</w:t>
      </w:r>
    </w:p>
    <w:p w:rsidR="000A295D" w:rsidRPr="0076617E" w:rsidRDefault="000A295D" w:rsidP="000A295D">
      <w:pPr>
        <w:pStyle w:val="FR2"/>
        <w:spacing w:line="240" w:lineRule="auto"/>
        <w:ind w:firstLine="709"/>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76617E" w:rsidRDefault="000A295D" w:rsidP="000A295D">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76617E" w:rsidRDefault="000A295D" w:rsidP="000A295D">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76617E" w:rsidRDefault="000A295D" w:rsidP="000A295D">
      <w:pPr>
        <w:pStyle w:val="FR2"/>
        <w:spacing w:line="240" w:lineRule="auto"/>
        <w:ind w:firstLine="709"/>
        <w:rPr>
          <w:sz w:val="24"/>
          <w:szCs w:val="24"/>
        </w:rPr>
      </w:pPr>
      <w:r w:rsidRPr="0076617E">
        <w:rPr>
          <w:sz w:val="24"/>
          <w:szCs w:val="24"/>
        </w:rPr>
        <w:t xml:space="preserve">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w:t>
      </w:r>
      <w:r w:rsidRPr="0076617E">
        <w:rPr>
          <w:sz w:val="24"/>
          <w:szCs w:val="24"/>
        </w:rPr>
        <w:lastRenderedPageBreak/>
        <w:t>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82524F">
        <w:rPr>
          <w:sz w:val="24"/>
          <w:szCs w:val="24"/>
        </w:rPr>
        <w:t>с. Менеузтамак, д. Чураево, д. Ихтисад, д. Новомихайловка</w:t>
      </w:r>
      <w:r w:rsidR="00584097" w:rsidRPr="0076617E">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sidR="00760228" w:rsidRPr="0076617E">
        <w:rPr>
          <w:sz w:val="24"/>
          <w:szCs w:val="24"/>
        </w:rPr>
        <w:t xml:space="preserve">  муниципального района </w:t>
      </w:r>
      <w:r w:rsidR="00BF40A2">
        <w:rPr>
          <w:sz w:val="24"/>
          <w:szCs w:val="24"/>
        </w:rPr>
        <w:t>Миякинский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w:t>
      </w:r>
      <w:r w:rsidRPr="0076617E">
        <w:rPr>
          <w:rFonts w:ascii="Times New Roman" w:hAnsi="Times New Roman" w:cs="Times New Roman"/>
          <w:iCs/>
          <w:sz w:val="24"/>
          <w:szCs w:val="24"/>
        </w:rPr>
        <w:lastRenderedPageBreak/>
        <w:t xml:space="preserve">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p>
    <w:p w:rsidR="007F4E69" w:rsidRDefault="007F4E69" w:rsidP="000A295D">
      <w:pPr>
        <w:pStyle w:val="1"/>
        <w:keepNext w:val="0"/>
        <w:numPr>
          <w:ilvl w:val="0"/>
          <w:numId w:val="0"/>
        </w:numPr>
        <w:tabs>
          <w:tab w:val="left" w:pos="708"/>
        </w:tabs>
        <w:rPr>
          <w:sz w:val="24"/>
          <w:szCs w:val="24"/>
        </w:rPr>
      </w:pPr>
    </w:p>
    <w:p w:rsidR="007F4E69" w:rsidRDefault="007F4E69" w:rsidP="000A295D">
      <w:pPr>
        <w:pStyle w:val="1"/>
        <w:keepNext w:val="0"/>
        <w:numPr>
          <w:ilvl w:val="0"/>
          <w:numId w:val="0"/>
        </w:numPr>
        <w:tabs>
          <w:tab w:val="left" w:pos="708"/>
        </w:tabs>
        <w:rPr>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23.</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0A295D" w:rsidRPr="0076617E" w:rsidRDefault="000A295D" w:rsidP="000A295D">
      <w:pPr>
        <w:spacing w:line="240" w:lineRule="auto"/>
        <w:ind w:firstLine="0"/>
        <w:jc w:val="center"/>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w:t>
      </w:r>
      <w:r w:rsidRPr="0076617E">
        <w:rPr>
          <w:rFonts w:ascii="Times New Roman" w:hAnsi="Times New Roman" w:cs="Times New Roman"/>
          <w:sz w:val="24"/>
          <w:szCs w:val="24"/>
        </w:rPr>
        <w:lastRenderedPageBreak/>
        <w:t xml:space="preserve">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0A295D" w:rsidRPr="0076617E" w:rsidRDefault="000A295D"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76617E" w:rsidRDefault="000A295D" w:rsidP="000A295D">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76617E" w:rsidRDefault="000A295D" w:rsidP="00293731">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F92996" w:rsidRPr="0076617E">
        <w:rPr>
          <w:rFonts w:ascii="Times New Roman" w:hAnsi="Times New Roman" w:cs="Times New Roman"/>
          <w:sz w:val="24"/>
          <w:szCs w:val="24"/>
        </w:rPr>
        <w:t xml:space="preserve"> </w:t>
      </w:r>
      <w:r w:rsidRPr="0076617E">
        <w:rPr>
          <w:rFonts w:ascii="Times New Roman" w:hAnsi="Times New Roman" w:cs="Times New Roman"/>
          <w:sz w:val="24"/>
          <w:szCs w:val="24"/>
        </w:rPr>
        <w:t>Р</w:t>
      </w:r>
      <w:r w:rsidR="00A979E6" w:rsidRPr="0076617E">
        <w:rPr>
          <w:rFonts w:ascii="Times New Roman" w:hAnsi="Times New Roman" w:cs="Times New Roman"/>
          <w:sz w:val="24"/>
          <w:szCs w:val="24"/>
        </w:rPr>
        <w:t xml:space="preserve">еспублики Башкортостан, Уставом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76617E">
        <w:rPr>
          <w:rFonts w:ascii="Times New Roman" w:hAnsi="Times New Roman" w:cs="Times New Roman"/>
          <w:sz w:val="24"/>
          <w:szCs w:val="24"/>
        </w:rPr>
        <w:t>сельск</w:t>
      </w:r>
      <w:r w:rsidR="00F92996" w:rsidRPr="0076617E">
        <w:rPr>
          <w:rFonts w:ascii="Times New Roman" w:hAnsi="Times New Roman" w:cs="Times New Roman"/>
          <w:sz w:val="24"/>
          <w:szCs w:val="24"/>
        </w:rPr>
        <w:t>ом</w:t>
      </w:r>
      <w:r w:rsidR="007A3786" w:rsidRPr="0076617E">
        <w:rPr>
          <w:rFonts w:ascii="Times New Roman" w:hAnsi="Times New Roman" w:cs="Times New Roman"/>
          <w:sz w:val="24"/>
          <w:szCs w:val="24"/>
        </w:rPr>
        <w:t xml:space="preserve"> поселени</w:t>
      </w:r>
      <w:r w:rsidR="00F92996"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76617E">
        <w:rPr>
          <w:rFonts w:ascii="Times New Roman" w:hAnsi="Times New Roman" w:cs="Times New Roman"/>
          <w:sz w:val="24"/>
          <w:szCs w:val="24"/>
        </w:rPr>
        <w:t xml:space="preserve">органов местного самоуправления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области градостроительной деятельности.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w:t>
      </w:r>
      <w:r w:rsidRPr="0076617E">
        <w:rPr>
          <w:rFonts w:ascii="Times New Roman" w:hAnsi="Times New Roman" w:cs="Times New Roman"/>
          <w:sz w:val="24"/>
          <w:szCs w:val="24"/>
        </w:rPr>
        <w:lastRenderedPageBreak/>
        <w:t>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76617E" w:rsidRDefault="000A295D" w:rsidP="000A295D">
      <w:pPr>
        <w:pStyle w:val="1"/>
        <w:keepNext w:val="0"/>
        <w:numPr>
          <w:ilvl w:val="0"/>
          <w:numId w:val="0"/>
        </w:numPr>
        <w:tabs>
          <w:tab w:val="left" w:pos="0"/>
        </w:tabs>
        <w:jc w:val="both"/>
        <w:rPr>
          <w:b w:val="0"/>
          <w:sz w:val="24"/>
          <w:szCs w:val="24"/>
        </w:rPr>
      </w:pPr>
    </w:p>
    <w:p w:rsidR="000A295D" w:rsidRPr="0076617E" w:rsidRDefault="000A295D" w:rsidP="000A295D">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24.</w:t>
      </w:r>
      <w:r w:rsidRPr="0076617E">
        <w:rPr>
          <w:sz w:val="24"/>
          <w:szCs w:val="24"/>
        </w:rPr>
        <w:t xml:space="preserve"> Темы и вопросы, выносимые на обсуждение публичных слушаний</w:t>
      </w:r>
    </w:p>
    <w:p w:rsidR="000A295D" w:rsidRPr="0076617E" w:rsidRDefault="000A295D" w:rsidP="000A295D">
      <w:pPr>
        <w:tabs>
          <w:tab w:val="left" w:pos="0"/>
        </w:tabs>
        <w:spacing w:line="240" w:lineRule="auto"/>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F92996"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0A295D" w:rsidRPr="0076617E"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00F92996"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w:t>
      </w:r>
      <w:r w:rsidR="0082524F">
        <w:rPr>
          <w:rFonts w:ascii="Times New Roman" w:hAnsi="Times New Roman" w:cs="Times New Roman"/>
          <w:color w:val="auto"/>
          <w:sz w:val="24"/>
          <w:szCs w:val="24"/>
        </w:rPr>
        <w:t>с. Менеузтамак, д. Чураево, д. Ихтисад, д. Новомихайловка</w:t>
      </w:r>
      <w:r w:rsidR="0058409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0B2CEE"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сельсовет муниципального района </w:t>
      </w:r>
      <w:r w:rsidR="00BF40A2">
        <w:rPr>
          <w:rFonts w:ascii="Times New Roman" w:hAnsi="Times New Roman" w:cs="Times New Roman"/>
          <w:color w:val="auto"/>
          <w:sz w:val="24"/>
          <w:szCs w:val="24"/>
        </w:rPr>
        <w:t>Миякинский</w:t>
      </w:r>
      <w:r w:rsidR="005E3D87" w:rsidRPr="0076617E">
        <w:rPr>
          <w:rFonts w:ascii="Times New Roman" w:hAnsi="Times New Roman" w:cs="Times New Roman"/>
          <w:color w:val="auto"/>
          <w:sz w:val="24"/>
          <w:szCs w:val="24"/>
        </w:rPr>
        <w:t xml:space="preserve"> район </w:t>
      </w:r>
      <w:r w:rsidR="00956319" w:rsidRPr="0076617E">
        <w:rPr>
          <w:rFonts w:ascii="Times New Roman" w:hAnsi="Times New Roman" w:cs="Times New Roman"/>
          <w:color w:val="auto"/>
          <w:sz w:val="24"/>
          <w:szCs w:val="24"/>
        </w:rPr>
        <w:t>Республики Башкортостан</w:t>
      </w:r>
      <w:r w:rsidRPr="0076617E">
        <w:rPr>
          <w:rFonts w:ascii="Times New Roman" w:hAnsi="Times New Roman" w:cs="Times New Roman"/>
          <w:color w:val="auto"/>
          <w:sz w:val="24"/>
          <w:szCs w:val="24"/>
        </w:rPr>
        <w:t>;</w:t>
      </w:r>
    </w:p>
    <w:p w:rsidR="000A295D" w:rsidRPr="0076617E" w:rsidRDefault="000A295D" w:rsidP="000A295D">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A55BAD"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 том числе внесение в них изменений и дополнений, до их утверждения.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25.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506FC1">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072979"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xml:space="preserve">, глава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1217DF" w:rsidRPr="0076617E" w:rsidRDefault="001217DF"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26.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76617E">
        <w:rPr>
          <w:rFonts w:ascii="Times New Roman" w:hAnsi="Times New Roman" w:cs="Times New Roman"/>
          <w:sz w:val="24"/>
          <w:szCs w:val="24"/>
        </w:rPr>
        <w:t xml:space="preserve">в </w:t>
      </w:r>
      <w:r w:rsidR="007A3786" w:rsidRPr="0076617E">
        <w:rPr>
          <w:rFonts w:ascii="Times New Roman" w:hAnsi="Times New Roman" w:cs="Times New Roman"/>
          <w:sz w:val="24"/>
          <w:szCs w:val="24"/>
        </w:rPr>
        <w:t>сельско</w:t>
      </w:r>
      <w:r w:rsidR="00072979" w:rsidRPr="0076617E">
        <w:rPr>
          <w:rFonts w:ascii="Times New Roman" w:hAnsi="Times New Roman" w:cs="Times New Roman"/>
          <w:sz w:val="24"/>
          <w:szCs w:val="24"/>
        </w:rPr>
        <w:t>м</w:t>
      </w:r>
      <w:r w:rsidR="007A3786" w:rsidRPr="0076617E">
        <w:rPr>
          <w:rFonts w:ascii="Times New Roman" w:hAnsi="Times New Roman" w:cs="Times New Roman"/>
          <w:sz w:val="24"/>
          <w:szCs w:val="24"/>
        </w:rPr>
        <w:t xml:space="preserve"> поселени</w:t>
      </w:r>
      <w:r w:rsidR="00072979"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иные заинтересованные лица.</w:t>
      </w:r>
    </w:p>
    <w:p w:rsidR="005B7430" w:rsidRPr="0076617E" w:rsidRDefault="000A295D" w:rsidP="00126217">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76617E"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76617E"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76617E"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76617E" w:rsidRDefault="000C57B8"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w:t>
      </w:r>
      <w:r w:rsidRPr="0076617E">
        <w:rPr>
          <w:rFonts w:ascii="Times New Roman" w:hAnsi="Times New Roman" w:cs="Times New Roman"/>
          <w:b/>
          <w:noProof/>
          <w:sz w:val="24"/>
          <w:szCs w:val="24"/>
        </w:rPr>
        <w:t xml:space="preserve"> 27. </w:t>
      </w:r>
      <w:r w:rsidRPr="0076617E">
        <w:rPr>
          <w:rFonts w:ascii="Times New Roman" w:hAnsi="Times New Roman" w:cs="Times New Roman"/>
          <w:b/>
          <w:sz w:val="24"/>
          <w:szCs w:val="24"/>
        </w:rPr>
        <w:t>Назначение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срок проведения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0A295D" w:rsidRPr="0076617E"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76617E" w:rsidRDefault="000A295D"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A295D" w:rsidRPr="0076617E" w:rsidRDefault="000A295D" w:rsidP="000A295D">
      <w:pPr>
        <w:pStyle w:val="Web1"/>
        <w:spacing w:before="0" w:after="0"/>
        <w:ind w:left="0" w:right="238"/>
        <w:rPr>
          <w:rFonts w:ascii="Times New Roman" w:hAnsi="Times New Roman" w:cs="Times New Roman"/>
          <w:color w:val="auto"/>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5F3659" w:rsidRDefault="005F3659"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28. </w:t>
      </w:r>
      <w:r w:rsidRPr="0076617E">
        <w:rPr>
          <w:rFonts w:ascii="Times New Roman" w:hAnsi="Times New Roman" w:cs="Times New Roman"/>
          <w:b/>
          <w:sz w:val="24"/>
          <w:szCs w:val="24"/>
        </w:rPr>
        <w:t>Организация подготовки к публичным слушаниям</w:t>
      </w:r>
    </w:p>
    <w:p w:rsidR="000A295D" w:rsidRPr="0076617E" w:rsidRDefault="000A295D" w:rsidP="000A295D">
      <w:pPr>
        <w:pStyle w:val="ConsNormal"/>
        <w:widowControl/>
        <w:ind w:firstLine="0"/>
        <w:rPr>
          <w:rFonts w:ascii="Times New Roman" w:hAnsi="Times New Roman" w:cs="Times New Roman"/>
          <w:b/>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0A295D" w:rsidRPr="0076617E" w:rsidRDefault="000A295D" w:rsidP="000A295D">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29.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76617E" w:rsidRDefault="000A295D" w:rsidP="000A295D">
      <w:pPr>
        <w:pStyle w:val="ConsNormal"/>
        <w:widowControl/>
        <w:ind w:firstLine="0"/>
        <w:jc w:val="both"/>
        <w:rPr>
          <w:rFonts w:ascii="Times New Roman" w:hAnsi="Times New Roman" w:cs="Times New Roman"/>
          <w:b/>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76617E">
        <w:rPr>
          <w:rFonts w:ascii="Times New Roman" w:hAnsi="Times New Roman" w:cs="Times New Roman"/>
          <w:color w:val="auto"/>
          <w:sz w:val="24"/>
          <w:szCs w:val="24"/>
        </w:rPr>
        <w:t xml:space="preserve">сельского поселения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BF40A2">
        <w:rPr>
          <w:rFonts w:ascii="Times New Roman" w:hAnsi="Times New Roman" w:cs="Times New Roman"/>
          <w:color w:val="auto"/>
          <w:sz w:val="24"/>
          <w:szCs w:val="24"/>
        </w:rPr>
        <w:t>Миякинский</w:t>
      </w:r>
      <w:r w:rsidR="00072979" w:rsidRPr="0076617E">
        <w:rPr>
          <w:rFonts w:ascii="Times New Roman" w:hAnsi="Times New Roman" w:cs="Times New Roman"/>
          <w:color w:val="auto"/>
          <w:sz w:val="24"/>
          <w:szCs w:val="24"/>
        </w:rPr>
        <w:t xml:space="preserve"> </w:t>
      </w:r>
      <w:r w:rsidR="00A55BAD" w:rsidRPr="0076617E">
        <w:rPr>
          <w:rFonts w:ascii="Times New Roman" w:hAnsi="Times New Roman" w:cs="Times New Roman"/>
          <w:color w:val="auto"/>
          <w:sz w:val="24"/>
          <w:szCs w:val="24"/>
        </w:rPr>
        <w:t xml:space="preserve"> </w:t>
      </w:r>
      <w:r w:rsidR="00956319" w:rsidRPr="0076617E">
        <w:rPr>
          <w:rFonts w:ascii="Times New Roman" w:hAnsi="Times New Roman" w:cs="Times New Roman"/>
          <w:color w:val="auto"/>
          <w:sz w:val="24"/>
          <w:szCs w:val="24"/>
        </w:rPr>
        <w:t xml:space="preserve"> район Республики Башкортостан</w:t>
      </w:r>
      <w:r w:rsidR="009E4678"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76617E"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0A295D" w:rsidRPr="0076617E"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76617E"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9E13F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76617E"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30. </w:t>
      </w:r>
      <w:r w:rsidRPr="0076617E">
        <w:rPr>
          <w:rFonts w:ascii="Times New Roman" w:hAnsi="Times New Roman" w:cs="Times New Roman"/>
          <w:b/>
          <w:sz w:val="24"/>
          <w:szCs w:val="24"/>
        </w:rPr>
        <w:t>Процедура проведения и оформления результатов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6. На основании протокола публичных слушаний Комиссия оформляет заключение о результатах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82524F">
        <w:rPr>
          <w:rFonts w:ascii="Times New Roman" w:hAnsi="Times New Roman" w:cs="Times New Roman"/>
          <w:color w:val="auto"/>
          <w:sz w:val="24"/>
          <w:szCs w:val="24"/>
        </w:rPr>
        <w:t>Менеузтамакский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375BB0" w:rsidRPr="0076617E" w:rsidRDefault="00375BB0"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31. </w:t>
      </w:r>
      <w:r w:rsidRPr="0076617E">
        <w:rPr>
          <w:rFonts w:ascii="Times New Roman" w:hAnsi="Times New Roman" w:cs="Times New Roman"/>
          <w:b/>
          <w:sz w:val="24"/>
          <w:szCs w:val="24"/>
        </w:rPr>
        <w:t>Сроки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FB42B1"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32. </w:t>
      </w:r>
      <w:r w:rsidRPr="0076617E">
        <w:rPr>
          <w:rFonts w:ascii="Times New Roman" w:hAnsi="Times New Roman" w:cs="Times New Roman"/>
          <w:b/>
          <w:sz w:val="24"/>
          <w:szCs w:val="24"/>
        </w:rPr>
        <w:t>Финансирование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76617E" w:rsidRDefault="00E7597B" w:rsidP="000A295D">
      <w:pPr>
        <w:spacing w:line="240" w:lineRule="auto"/>
        <w:ind w:firstLine="0"/>
        <w:jc w:val="center"/>
        <w:rPr>
          <w:rFonts w:ascii="Times New Roman" w:hAnsi="Times New Roman" w:cs="Times New Roman"/>
          <w:iCs/>
          <w:sz w:val="24"/>
          <w:szCs w:val="24"/>
        </w:rPr>
      </w:pPr>
    </w:p>
    <w:p w:rsidR="00CF2BF9" w:rsidRPr="0076617E" w:rsidRDefault="00CF2BF9"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0A295D" w:rsidRPr="0076617E" w:rsidRDefault="000A295D" w:rsidP="000A295D">
      <w:pPr>
        <w:spacing w:line="240" w:lineRule="auto"/>
        <w:ind w:firstLine="708"/>
        <w:jc w:val="left"/>
        <w:rPr>
          <w:rFonts w:ascii="Times New Roman" w:hAnsi="Times New Roman"/>
          <w:b/>
          <w:sz w:val="24"/>
          <w:szCs w:val="24"/>
        </w:rPr>
      </w:pP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76617E" w:rsidRDefault="000A295D" w:rsidP="000A295D">
      <w:pPr>
        <w:spacing w:line="240" w:lineRule="auto"/>
        <w:ind w:firstLine="284"/>
        <w:rPr>
          <w:rFonts w:ascii="Times New Roman" w:hAnsi="Times New Roman"/>
          <w:sz w:val="24"/>
          <w:szCs w:val="24"/>
        </w:rPr>
      </w:pPr>
    </w:p>
    <w:p w:rsidR="00D86588" w:rsidRPr="0076617E" w:rsidRDefault="00D86588"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0A295D" w:rsidRPr="0076617E"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0A295D" w:rsidRPr="0076617E" w:rsidRDefault="000A295D" w:rsidP="000A295D">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76617E" w:rsidRDefault="000A295D" w:rsidP="000A295D">
      <w:pPr>
        <w:spacing w:line="240" w:lineRule="auto"/>
        <w:ind w:left="1040" w:hanging="260"/>
        <w:rPr>
          <w:rFonts w:ascii="Times New Roman" w:hAnsi="Times New Roman"/>
          <w:sz w:val="24"/>
          <w:szCs w:val="24"/>
        </w:rPr>
      </w:pPr>
      <w:r w:rsidRPr="0076617E">
        <w:rPr>
          <w:rFonts w:ascii="Times New Roman" w:hAnsi="Times New Roman"/>
          <w:sz w:val="24"/>
          <w:szCs w:val="24"/>
        </w:rPr>
        <w:t xml:space="preserve">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w:t>
      </w:r>
      <w:r w:rsidRPr="0076617E">
        <w:rPr>
          <w:rFonts w:ascii="Times New Roman" w:hAnsi="Times New Roman"/>
          <w:sz w:val="24"/>
          <w:szCs w:val="24"/>
        </w:rPr>
        <w:lastRenderedPageBreak/>
        <w:t>наличии следующих условий:</w:t>
      </w:r>
    </w:p>
    <w:p w:rsidR="000A295D" w:rsidRPr="0076617E"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t>выбираемый правообладателем объекта капитального строительства вид</w:t>
      </w:r>
    </w:p>
    <w:p w:rsidR="000A295D" w:rsidRPr="0076617E" w:rsidRDefault="000A295D" w:rsidP="000A295D">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76617E"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0A295D" w:rsidRPr="0076617E" w:rsidRDefault="000A295D" w:rsidP="000A295D">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A295D" w:rsidRPr="0076617E" w:rsidRDefault="000A295D" w:rsidP="000A295D">
      <w:pPr>
        <w:spacing w:line="240" w:lineRule="auto"/>
        <w:ind w:firstLine="284"/>
        <w:rPr>
          <w:rFonts w:ascii="Times New Roman" w:hAnsi="Times New Roman"/>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34. Подготовка проектной документации</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lastRenderedPageBreak/>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76617E" w:rsidRDefault="000A295D" w:rsidP="000A295D">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w:t>
      </w:r>
      <w:r w:rsidRPr="0076617E">
        <w:rPr>
          <w:rFonts w:ascii="Times New Roman" w:hAnsi="Times New Roman"/>
          <w:sz w:val="24"/>
          <w:szCs w:val="24"/>
        </w:rPr>
        <w:lastRenderedPageBreak/>
        <w:t>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E41F44" w:rsidRPr="0076617E">
        <w:rPr>
          <w:rFonts w:ascii="Times New Roman" w:hAnsi="Times New Roman"/>
          <w:sz w:val="24"/>
          <w:szCs w:val="24"/>
        </w:rPr>
        <w:t xml:space="preserve"> </w:t>
      </w:r>
      <w:r w:rsidRPr="0076617E">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956319"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принятых  в развитие настоящих Правил.</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84097" w:rsidRPr="0076617E" w:rsidRDefault="00584097" w:rsidP="000A295D">
      <w:pPr>
        <w:spacing w:line="240" w:lineRule="auto"/>
        <w:ind w:firstLine="284"/>
        <w:jc w:val="center"/>
        <w:rPr>
          <w:rFonts w:ascii="Times New Roman" w:hAnsi="Times New Roman"/>
          <w:b/>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lastRenderedPageBreak/>
        <w:t>Статья 35. Выдача разрешений на строительство</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В </w:t>
      </w:r>
      <w:r w:rsidR="00705852" w:rsidRPr="0076617E">
        <w:rPr>
          <w:rFonts w:ascii="Times New Roman" w:hAnsi="Times New Roman"/>
          <w:sz w:val="24"/>
          <w:szCs w:val="24"/>
        </w:rPr>
        <w:t>сельском поселении</w:t>
      </w:r>
      <w:r w:rsidR="00465F89" w:rsidRPr="0076617E">
        <w:rPr>
          <w:rFonts w:ascii="Times New Roman" w:hAnsi="Times New Roman"/>
          <w:sz w:val="24"/>
          <w:szCs w:val="24"/>
        </w:rPr>
        <w:t xml:space="preserve"> </w:t>
      </w:r>
      <w:r w:rsidRPr="0076617E">
        <w:rPr>
          <w:rFonts w:ascii="Times New Roman" w:hAnsi="Times New Roman"/>
          <w:sz w:val="24"/>
          <w:szCs w:val="24"/>
        </w:rPr>
        <w:t xml:space="preserve">разрешение на строительство выдается  органом </w:t>
      </w:r>
      <w:r w:rsidR="00E27C03" w:rsidRPr="0076617E">
        <w:rPr>
          <w:rFonts w:ascii="Times New Roman" w:hAnsi="Times New Roman"/>
          <w:sz w:val="24"/>
          <w:szCs w:val="24"/>
        </w:rPr>
        <w:t xml:space="preserve">исполнительной власти </w:t>
      </w:r>
      <w:r w:rsidR="009A5C75">
        <w:rPr>
          <w:rFonts w:ascii="Times New Roman" w:hAnsi="Times New Roman"/>
          <w:sz w:val="24"/>
          <w:szCs w:val="24"/>
        </w:rPr>
        <w:t xml:space="preserve">Миякинского </w:t>
      </w:r>
      <w:r w:rsidR="00E27C03" w:rsidRPr="0076617E">
        <w:rPr>
          <w:rFonts w:ascii="Times New Roman" w:hAnsi="Times New Roman"/>
          <w:sz w:val="24"/>
          <w:szCs w:val="24"/>
        </w:rPr>
        <w:t xml:space="preserve"> района Республики Башкортостан</w:t>
      </w:r>
      <w:r w:rsidRPr="0076617E">
        <w:rPr>
          <w:rFonts w:ascii="Times New Roman" w:hAnsi="Times New Roman"/>
          <w:sz w:val="24"/>
          <w:szCs w:val="24"/>
        </w:rPr>
        <w:t>, уполномоченным в сфере градостроительства и архитектуры.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w:t>
      </w:r>
      <w:r w:rsidRPr="0076617E">
        <w:rPr>
          <w:rFonts w:ascii="Times New Roman" w:hAnsi="Times New Roman"/>
          <w:sz w:val="24"/>
          <w:szCs w:val="24"/>
        </w:rPr>
        <w:lastRenderedPageBreak/>
        <w:t>установленном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5. Застройщик утверждает проектную документацию и направляет заявление на имя главы Администрации </w:t>
      </w:r>
      <w:r w:rsidR="0012127B" w:rsidRPr="0076617E">
        <w:rPr>
          <w:rFonts w:ascii="Times New Roman" w:hAnsi="Times New Roman"/>
          <w:sz w:val="24"/>
          <w:szCs w:val="24"/>
        </w:rPr>
        <w:t xml:space="preserve">муниципального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2127B"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xml:space="preserve"> о выдаче разрешения на строительство, к которому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w:t>
      </w:r>
      <w:r w:rsidRPr="0076617E">
        <w:rPr>
          <w:rFonts w:ascii="Times New Roman" w:hAnsi="Times New Roman"/>
          <w:sz w:val="24"/>
          <w:szCs w:val="24"/>
        </w:rPr>
        <w:lastRenderedPageBreak/>
        <w:t>строительство. К указанному заявлению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Орган </w:t>
      </w:r>
      <w:r w:rsidR="006A5C08" w:rsidRPr="0076617E">
        <w:rPr>
          <w:rFonts w:ascii="Times New Roman" w:hAnsi="Times New Roman"/>
          <w:sz w:val="24"/>
          <w:szCs w:val="24"/>
        </w:rPr>
        <w:t>исполнительной власти муниципального района</w:t>
      </w:r>
      <w:r w:rsidR="00BE7BBB" w:rsidRPr="0076617E">
        <w:rPr>
          <w:rFonts w:ascii="Times New Roman" w:hAnsi="Times New Roman" w:cs="Times New Roman"/>
          <w:sz w:val="24"/>
          <w:szCs w:val="24"/>
        </w:rPr>
        <w:t xml:space="preserve">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Орган </w:t>
      </w:r>
      <w:r w:rsidR="00A8242C" w:rsidRPr="0076617E">
        <w:rPr>
          <w:rFonts w:ascii="Times New Roman" w:hAnsi="Times New Roman"/>
          <w:sz w:val="24"/>
          <w:szCs w:val="24"/>
        </w:rPr>
        <w:t>исполнительной власти</w:t>
      </w:r>
      <w:r w:rsidR="00BE7BBB"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11. Разрешение на строительство выдается бесплатно.</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sidR="0028273E" w:rsidRPr="0076617E">
        <w:rPr>
          <w:rFonts w:ascii="Times New Roman" w:hAnsi="Times New Roman"/>
          <w:sz w:val="24"/>
          <w:szCs w:val="24"/>
        </w:rPr>
        <w:t xml:space="preserve">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76617E" w:rsidRDefault="00E415B0"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36. Строительство, реконструкция, капитальный ремонт</w:t>
      </w:r>
    </w:p>
    <w:p w:rsidR="000A295D" w:rsidRPr="0076617E" w:rsidRDefault="000A295D" w:rsidP="000A295D">
      <w:pPr>
        <w:spacing w:line="240" w:lineRule="auto"/>
        <w:ind w:firstLine="851"/>
        <w:rPr>
          <w:rFonts w:ascii="Times New Roman" w:hAnsi="Times New Roman"/>
          <w:sz w:val="24"/>
          <w:szCs w:val="24"/>
        </w:rPr>
      </w:pPr>
    </w:p>
    <w:p w:rsidR="005251B1" w:rsidRPr="0076617E" w:rsidRDefault="00695ADC"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1. </w:t>
      </w:r>
      <w:r w:rsidR="005251B1" w:rsidRPr="0076617E">
        <w:rPr>
          <w:rFonts w:ascii="Times New Roman" w:hAnsi="Times New Roman"/>
          <w:sz w:val="24"/>
          <w:szCs w:val="24"/>
        </w:rPr>
        <w:t xml:space="preserve">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w:t>
      </w:r>
      <w:r w:rsidR="005251B1" w:rsidRPr="0076617E">
        <w:rPr>
          <w:rFonts w:ascii="Times New Roman" w:hAnsi="Times New Roman"/>
          <w:sz w:val="24"/>
          <w:szCs w:val="24"/>
        </w:rPr>
        <w:lastRenderedPageBreak/>
        <w:t>осуществляющие строительство).</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6. В случаях обнаружения объекта, обладающего признаками объекта </w:t>
      </w:r>
      <w:r w:rsidRPr="0076617E">
        <w:rPr>
          <w:rFonts w:ascii="Times New Roman" w:hAnsi="Times New Roman"/>
          <w:sz w:val="24"/>
          <w:szCs w:val="24"/>
        </w:rPr>
        <w:lastRenderedPageBreak/>
        <w:t>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0A295D" w:rsidRPr="0076617E" w:rsidRDefault="000A295D" w:rsidP="000A295D">
      <w:pPr>
        <w:spacing w:line="240" w:lineRule="auto"/>
        <w:ind w:firstLine="851"/>
        <w:rPr>
          <w:rFonts w:ascii="Times New Roman" w:hAnsi="Times New Roman"/>
          <w:sz w:val="24"/>
          <w:szCs w:val="24"/>
        </w:rPr>
      </w:pPr>
    </w:p>
    <w:p w:rsidR="000A295D" w:rsidRPr="0076617E" w:rsidRDefault="000A295D" w:rsidP="00E90652">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37. Приемка объекта и выдача разрешения на ввод объекта в эксплуатацию</w:t>
      </w:r>
    </w:p>
    <w:p w:rsidR="000A295D" w:rsidRPr="0076617E" w:rsidRDefault="000A295D" w:rsidP="000A295D">
      <w:pPr>
        <w:spacing w:line="240" w:lineRule="auto"/>
        <w:ind w:firstLine="0"/>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lastRenderedPageBreak/>
        <w:t>градостроительный план земельного участка;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w:t>
      </w:r>
      <w:r w:rsidRPr="0076617E">
        <w:rPr>
          <w:rFonts w:ascii="Times New Roman" w:hAnsi="Times New Roman"/>
          <w:sz w:val="24"/>
          <w:szCs w:val="24"/>
        </w:rPr>
        <w:lastRenderedPageBreak/>
        <w:t>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sidR="007A3786" w:rsidRPr="0076617E">
        <w:rPr>
          <w:rFonts w:ascii="Times New Roman" w:hAnsi="Times New Roman"/>
          <w:sz w:val="24"/>
          <w:szCs w:val="24"/>
        </w:rPr>
        <w:t xml:space="preserve">сельского поселения </w:t>
      </w:r>
      <w:r w:rsidR="0082524F">
        <w:rPr>
          <w:rFonts w:ascii="Times New Roman" w:hAnsi="Times New Roman"/>
          <w:sz w:val="24"/>
          <w:szCs w:val="24"/>
        </w:rPr>
        <w:t>Менеузтамакский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76617E" w:rsidRDefault="002E7952"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w:t>
      </w:r>
      <w:r w:rsidR="000A295D" w:rsidRPr="0076617E">
        <w:rPr>
          <w:rFonts w:ascii="Times New Roman" w:hAnsi="Times New Roman"/>
          <w:sz w:val="24"/>
          <w:szCs w:val="24"/>
        </w:rPr>
        <w:t>Форма разрешения на ввод объекта в эксплуатацию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BF40A2">
        <w:rPr>
          <w:rFonts w:ascii="Times New Roman" w:hAnsi="Times New Roman"/>
          <w:sz w:val="24"/>
          <w:szCs w:val="24"/>
        </w:rPr>
        <w:t>Миякинский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w:t>
      </w:r>
    </w:p>
    <w:p w:rsidR="000A295D" w:rsidRDefault="000A295D" w:rsidP="000A295D">
      <w:pPr>
        <w:spacing w:line="240" w:lineRule="auto"/>
        <w:ind w:firstLine="284"/>
        <w:rPr>
          <w:rFonts w:ascii="Times New Roman" w:hAnsi="Times New Roman"/>
          <w:sz w:val="24"/>
          <w:szCs w:val="24"/>
        </w:rPr>
      </w:pPr>
    </w:p>
    <w:p w:rsidR="00A80849" w:rsidRDefault="00A80849"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Default="007160F6" w:rsidP="000A295D">
      <w:pPr>
        <w:spacing w:line="240" w:lineRule="auto"/>
        <w:ind w:firstLine="284"/>
        <w:rPr>
          <w:rFonts w:ascii="Times New Roman" w:hAnsi="Times New Roman"/>
          <w:sz w:val="24"/>
          <w:szCs w:val="24"/>
        </w:rPr>
      </w:pPr>
    </w:p>
    <w:p w:rsidR="007160F6" w:rsidRPr="0076617E" w:rsidRDefault="007160F6" w:rsidP="000A295D">
      <w:pPr>
        <w:spacing w:line="240" w:lineRule="auto"/>
        <w:ind w:firstLine="284"/>
        <w:rPr>
          <w:rFonts w:ascii="Times New Roman" w:hAnsi="Times New Roman"/>
          <w:sz w:val="24"/>
          <w:szCs w:val="24"/>
        </w:rPr>
      </w:pPr>
    </w:p>
    <w:p w:rsidR="00CF2BF9" w:rsidRPr="0076617E" w:rsidRDefault="00CF2BF9" w:rsidP="000A295D">
      <w:pPr>
        <w:spacing w:line="240" w:lineRule="auto"/>
        <w:ind w:firstLine="0"/>
        <w:jc w:val="center"/>
        <w:rPr>
          <w:rFonts w:ascii="Times New Roman" w:hAnsi="Times New Roman" w:cs="Times New Roman"/>
          <w:b/>
          <w:sz w:val="24"/>
          <w:szCs w:val="24"/>
        </w:rPr>
      </w:pPr>
    </w:p>
    <w:p w:rsidR="00FD1EBB" w:rsidRDefault="000A295D" w:rsidP="00FD1EBB">
      <w:pPr>
        <w:pStyle w:val="1"/>
        <w:numPr>
          <w:ilvl w:val="0"/>
          <w:numId w:val="0"/>
        </w:numPr>
        <w:ind w:left="-284" w:right="141" w:firstLine="284"/>
        <w:rPr>
          <w:sz w:val="24"/>
          <w:szCs w:val="24"/>
        </w:rPr>
      </w:pPr>
      <w:r w:rsidRPr="0076617E">
        <w:rPr>
          <w:sz w:val="24"/>
          <w:szCs w:val="24"/>
        </w:rPr>
        <w:t xml:space="preserve">ГЛАВА </w:t>
      </w:r>
      <w:r w:rsidRPr="0076617E">
        <w:rPr>
          <w:sz w:val="24"/>
          <w:szCs w:val="24"/>
          <w:lang w:val="en-US"/>
        </w:rPr>
        <w:t>VII</w:t>
      </w:r>
      <w:r w:rsidRPr="0076617E">
        <w:rPr>
          <w:sz w:val="24"/>
          <w:szCs w:val="24"/>
        </w:rPr>
        <w:t>.ИНФОРМАЦИОННАЯ СИСТЕМА ОБЕСПЕЧЕНИЯ ГРАДОСТРОИТЕЛЬНОЙ  ДЕЯТЕЛЬНОСТИ</w:t>
      </w:r>
      <w:r w:rsidR="00FD1EBB">
        <w:rPr>
          <w:sz w:val="24"/>
          <w:szCs w:val="24"/>
        </w:rPr>
        <w:t xml:space="preserve"> </w:t>
      </w:r>
      <w:r w:rsidR="00FD1EBB" w:rsidRPr="00FD1EBB">
        <w:rPr>
          <w:sz w:val="24"/>
          <w:szCs w:val="24"/>
        </w:rPr>
        <w:t xml:space="preserve">С. МЕНЕУЗТАМАК, Д. ЧУРАЕВО, </w:t>
      </w:r>
    </w:p>
    <w:p w:rsidR="00FD1EBB" w:rsidRDefault="00FD1EBB" w:rsidP="00374159">
      <w:pPr>
        <w:pStyle w:val="1"/>
        <w:numPr>
          <w:ilvl w:val="0"/>
          <w:numId w:val="0"/>
        </w:numPr>
        <w:ind w:left="-284" w:right="141" w:firstLine="284"/>
        <w:rPr>
          <w:sz w:val="24"/>
          <w:szCs w:val="24"/>
        </w:rPr>
      </w:pPr>
      <w:r w:rsidRPr="00FD1EBB">
        <w:rPr>
          <w:sz w:val="24"/>
          <w:szCs w:val="24"/>
        </w:rPr>
        <w:t>Д. ИХТИСАД, Д. НОВОМИХАЙЛОВКА</w:t>
      </w:r>
      <w:r>
        <w:rPr>
          <w:sz w:val="24"/>
          <w:szCs w:val="24"/>
        </w:rPr>
        <w:t xml:space="preserve"> </w:t>
      </w:r>
      <w:r w:rsidR="00760228" w:rsidRPr="0076617E">
        <w:rPr>
          <w:sz w:val="24"/>
          <w:szCs w:val="24"/>
        </w:rPr>
        <w:t xml:space="preserve">СЕЛЬСКОГО ПОСЕЛЕНИЯ </w:t>
      </w:r>
      <w:r w:rsidR="0082524F">
        <w:rPr>
          <w:sz w:val="24"/>
          <w:szCs w:val="24"/>
        </w:rPr>
        <w:t>МЕНЕУЗТАМАКСКИЙ</w:t>
      </w:r>
      <w:r w:rsidR="00EF0129" w:rsidRPr="0076617E">
        <w:rPr>
          <w:sz w:val="24"/>
          <w:szCs w:val="24"/>
        </w:rPr>
        <w:t xml:space="preserve"> СЕЛЬСОВЕТ</w:t>
      </w:r>
      <w:r>
        <w:rPr>
          <w:sz w:val="24"/>
          <w:szCs w:val="24"/>
        </w:rPr>
        <w:t xml:space="preserve"> </w:t>
      </w:r>
      <w:r w:rsidR="00760228" w:rsidRPr="0076617E">
        <w:rPr>
          <w:sz w:val="24"/>
          <w:szCs w:val="24"/>
        </w:rPr>
        <w:t xml:space="preserve">МУНИЦИПАЛЬНОГО РАЙОНА </w:t>
      </w:r>
    </w:p>
    <w:p w:rsidR="000A295D" w:rsidRPr="0076617E" w:rsidRDefault="00BF40A2" w:rsidP="00374159">
      <w:pPr>
        <w:pStyle w:val="1"/>
        <w:numPr>
          <w:ilvl w:val="0"/>
          <w:numId w:val="0"/>
        </w:numPr>
        <w:ind w:left="-284" w:right="141" w:firstLine="284"/>
        <w:rPr>
          <w:b w:val="0"/>
          <w:sz w:val="24"/>
          <w:szCs w:val="24"/>
        </w:rPr>
      </w:pPr>
      <w:r>
        <w:rPr>
          <w:sz w:val="24"/>
          <w:szCs w:val="24"/>
        </w:rPr>
        <w:t>МИЯКИНСКИЙ</w:t>
      </w:r>
      <w:r w:rsidR="00760228" w:rsidRPr="0076617E">
        <w:rPr>
          <w:sz w:val="24"/>
          <w:szCs w:val="24"/>
        </w:rPr>
        <w:t xml:space="preserve"> РАЙОН</w:t>
      </w:r>
      <w:r w:rsidR="00760228" w:rsidRPr="0076617E">
        <w:rPr>
          <w:b w:val="0"/>
          <w:sz w:val="24"/>
          <w:szCs w:val="24"/>
        </w:rPr>
        <w:t xml:space="preserve"> </w:t>
      </w:r>
      <w:r w:rsidR="00760228" w:rsidRPr="0076617E">
        <w:rPr>
          <w:sz w:val="24"/>
          <w:szCs w:val="24"/>
        </w:rPr>
        <w:t>РЕСПУБЛИКИ БАШКОРТОСТАН</w:t>
      </w:r>
      <w:r w:rsidR="00760228" w:rsidRPr="0076617E">
        <w:rPr>
          <w:b w:val="0"/>
          <w:sz w:val="24"/>
          <w:szCs w:val="24"/>
        </w:rPr>
        <w:t xml:space="preserve"> </w:t>
      </w:r>
      <w:r w:rsidR="000A295D" w:rsidRPr="0076617E">
        <w:rPr>
          <w:b w:val="0"/>
          <w:sz w:val="24"/>
          <w:szCs w:val="24"/>
        </w:rPr>
        <w:t xml:space="preserve"> </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26751" w:rsidRPr="0076617E">
        <w:rPr>
          <w:rFonts w:ascii="Times New Roman" w:hAnsi="Times New Roman" w:cs="Times New Roman"/>
          <w:sz w:val="24"/>
          <w:szCs w:val="24"/>
        </w:rPr>
        <w:t xml:space="preserve"> </w:t>
      </w:r>
      <w:r w:rsidRPr="0076617E">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w:t>
      </w:r>
      <w:r w:rsidRPr="0076617E">
        <w:rPr>
          <w:rFonts w:ascii="Times New Roman" w:hAnsi="Times New Roman" w:cs="Times New Roman"/>
          <w:sz w:val="24"/>
          <w:szCs w:val="24"/>
        </w:rPr>
        <w:lastRenderedPageBreak/>
        <w:t>соответствии с порядком, установленным Правительством Российской Федерации.</w:t>
      </w:r>
    </w:p>
    <w:p w:rsidR="000A295D" w:rsidRPr="0076617E" w:rsidRDefault="000A295D" w:rsidP="000A295D">
      <w:pPr>
        <w:spacing w:line="240" w:lineRule="auto"/>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39.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0A295D" w:rsidRPr="0076617E" w:rsidRDefault="000A295D" w:rsidP="000A295D">
      <w:pPr>
        <w:spacing w:line="240" w:lineRule="auto"/>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AD0B6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133365"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Республики Башкортостан в части, касающейся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w:t>
      </w:r>
      <w:r w:rsidRPr="0076617E">
        <w:rPr>
          <w:rFonts w:ascii="Times New Roman" w:hAnsi="Times New Roman" w:cs="Times New Roman"/>
          <w:sz w:val="24"/>
          <w:szCs w:val="24"/>
        </w:rPr>
        <w:lastRenderedPageBreak/>
        <w:t xml:space="preserve">законодательством Республики Башкортостан,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FE6575"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994267" w:rsidRPr="0076617E" w:rsidRDefault="00994267" w:rsidP="000A295D">
      <w:pPr>
        <w:spacing w:line="240" w:lineRule="auto"/>
        <w:jc w:val="center"/>
        <w:rPr>
          <w:rFonts w:ascii="Times New Roman" w:hAnsi="Times New Roman" w:cs="Times New Roman"/>
          <w:b/>
          <w:sz w:val="24"/>
          <w:szCs w:val="24"/>
        </w:rPr>
      </w:pPr>
    </w:p>
    <w:p w:rsidR="00994267" w:rsidRPr="0076617E" w:rsidRDefault="00994267" w:rsidP="000A295D">
      <w:pPr>
        <w:spacing w:line="240" w:lineRule="auto"/>
        <w:jc w:val="center"/>
        <w:rPr>
          <w:rFonts w:ascii="Times New Roman" w:hAnsi="Times New Roman" w:cs="Times New Roman"/>
          <w:b/>
          <w:sz w:val="24"/>
          <w:szCs w:val="24"/>
        </w:rPr>
      </w:pPr>
    </w:p>
    <w:p w:rsidR="00D55371"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0A295D"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122DE4"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 (муниципальный земельный контроль);</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sidR="00030B22"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626CB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судах, в том числе путем направления заявлений, исковых заявлений и жалоб.</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pStyle w:val="1"/>
        <w:numPr>
          <w:ilvl w:val="0"/>
          <w:numId w:val="0"/>
        </w:numPr>
        <w:tabs>
          <w:tab w:val="left" w:pos="708"/>
        </w:tabs>
        <w:rPr>
          <w:noProof/>
          <w:sz w:val="24"/>
        </w:rPr>
      </w:pPr>
      <w:r w:rsidRPr="0076617E">
        <w:rPr>
          <w:sz w:val="24"/>
        </w:rPr>
        <w:t>Статья</w:t>
      </w:r>
      <w:r w:rsidRPr="0076617E">
        <w:rPr>
          <w:noProof/>
          <w:sz w:val="24"/>
        </w:rPr>
        <w:t xml:space="preserve"> 41. Ответственность за нарушение Правил</w:t>
      </w:r>
    </w:p>
    <w:p w:rsidR="000A295D" w:rsidRPr="0076617E" w:rsidRDefault="000A295D" w:rsidP="000A295D">
      <w:pPr>
        <w:spacing w:line="240" w:lineRule="auto"/>
        <w:jc w:val="left"/>
      </w:pP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217DF" w:rsidRPr="0076617E" w:rsidRDefault="001217DF" w:rsidP="001A4C4A">
      <w:pPr>
        <w:spacing w:line="240" w:lineRule="auto"/>
        <w:ind w:firstLine="0"/>
        <w:rPr>
          <w:rFonts w:ascii="Times New Roman" w:hAnsi="Times New Roman" w:cs="Times New Roman"/>
          <w:b/>
          <w:bCs/>
          <w:sz w:val="24"/>
          <w:szCs w:val="24"/>
        </w:rPr>
      </w:pPr>
    </w:p>
    <w:p w:rsidR="002A48B1" w:rsidRPr="0076617E" w:rsidRDefault="002A48B1" w:rsidP="002A48B1">
      <w:pPr>
        <w:pStyle w:val="1"/>
        <w:numPr>
          <w:ilvl w:val="0"/>
          <w:numId w:val="0"/>
        </w:numPr>
        <w:ind w:right="141"/>
        <w:rPr>
          <w:b w:val="0"/>
          <w:szCs w:val="28"/>
        </w:rPr>
      </w:pPr>
      <w:r w:rsidRPr="0076617E">
        <w:rPr>
          <w:b w:val="0"/>
          <w:szCs w:val="28"/>
        </w:rPr>
        <w:t xml:space="preserve">ЧАСТЬ </w:t>
      </w:r>
      <w:r w:rsidRPr="0076617E">
        <w:rPr>
          <w:b w:val="0"/>
          <w:szCs w:val="28"/>
          <w:lang w:val="en-US"/>
        </w:rPr>
        <w:t>II</w:t>
      </w:r>
      <w:r w:rsidRPr="0076617E">
        <w:rPr>
          <w:b w:val="0"/>
          <w:szCs w:val="28"/>
        </w:rPr>
        <w:t>.</w:t>
      </w:r>
    </w:p>
    <w:p w:rsidR="003657F8" w:rsidRPr="0076617E" w:rsidRDefault="002A48B1" w:rsidP="002A48B1">
      <w:pPr>
        <w:pStyle w:val="1"/>
        <w:numPr>
          <w:ilvl w:val="0"/>
          <w:numId w:val="0"/>
        </w:numPr>
        <w:ind w:left="-284" w:right="141" w:firstLine="284"/>
        <w:rPr>
          <w:b w:val="0"/>
          <w:szCs w:val="28"/>
        </w:rPr>
      </w:pPr>
      <w:r w:rsidRPr="0076617E">
        <w:rPr>
          <w:b w:val="0"/>
          <w:szCs w:val="28"/>
        </w:rPr>
        <w:t xml:space="preserve">КАРТА ГРАДОСТРОИТЕЛЬНОГО ЗОНИРОВАНИЯ </w:t>
      </w:r>
      <w:r w:rsidR="0028273E" w:rsidRPr="0076617E">
        <w:rPr>
          <w:b w:val="0"/>
          <w:szCs w:val="28"/>
        </w:rPr>
        <w:t xml:space="preserve">                                           </w:t>
      </w:r>
      <w:r w:rsidR="007A3786" w:rsidRPr="0076617E">
        <w:rPr>
          <w:b w:val="0"/>
          <w:szCs w:val="28"/>
        </w:rPr>
        <w:t xml:space="preserve">СЕЛЬСКОГО ПОСЕЛЕНИЯ </w:t>
      </w:r>
      <w:r w:rsidR="0082524F">
        <w:rPr>
          <w:b w:val="0"/>
          <w:szCs w:val="28"/>
        </w:rPr>
        <w:t>МЕНЕУЗТАМАКСКИЙ</w:t>
      </w:r>
      <w:r w:rsidR="00EF0129" w:rsidRPr="0076617E">
        <w:rPr>
          <w:b w:val="0"/>
          <w:szCs w:val="28"/>
        </w:rPr>
        <w:t xml:space="preserve"> СЕЛЬСОВЕТ</w:t>
      </w:r>
      <w:r w:rsidR="00137B1D" w:rsidRPr="0076617E">
        <w:rPr>
          <w:b w:val="0"/>
          <w:szCs w:val="28"/>
        </w:rPr>
        <w:t xml:space="preserve"> </w:t>
      </w:r>
      <w:r w:rsidR="00956319" w:rsidRPr="0076617E">
        <w:rPr>
          <w:b w:val="0"/>
          <w:szCs w:val="28"/>
        </w:rPr>
        <w:t xml:space="preserve"> МУНИЦИПАЛЬНОГО РАЙОНА </w:t>
      </w:r>
      <w:r w:rsidR="00BF40A2">
        <w:rPr>
          <w:b w:val="0"/>
          <w:szCs w:val="28"/>
        </w:rPr>
        <w:t>МИЯКИНСКИЙ</w:t>
      </w:r>
      <w:r w:rsidR="00B825D5" w:rsidRPr="0076617E">
        <w:rPr>
          <w:b w:val="0"/>
          <w:szCs w:val="28"/>
        </w:rPr>
        <w:t xml:space="preserve"> РАЙОН</w:t>
      </w:r>
      <w:r w:rsidR="00956319" w:rsidRPr="0076617E">
        <w:rPr>
          <w:b w:val="0"/>
          <w:szCs w:val="28"/>
        </w:rPr>
        <w:t xml:space="preserve"> </w:t>
      </w:r>
    </w:p>
    <w:p w:rsidR="002A48B1" w:rsidRPr="0076617E" w:rsidRDefault="00956319" w:rsidP="002A48B1">
      <w:pPr>
        <w:pStyle w:val="1"/>
        <w:numPr>
          <w:ilvl w:val="0"/>
          <w:numId w:val="0"/>
        </w:numPr>
        <w:ind w:left="-284" w:right="141" w:firstLine="284"/>
        <w:rPr>
          <w:b w:val="0"/>
          <w:szCs w:val="28"/>
        </w:rPr>
      </w:pPr>
      <w:r w:rsidRPr="0076617E">
        <w:rPr>
          <w:b w:val="0"/>
          <w:szCs w:val="28"/>
        </w:rPr>
        <w:t>РЕСПУБЛИКИ БАШКОРТОСТАН</w:t>
      </w:r>
    </w:p>
    <w:p w:rsidR="002A48B1" w:rsidRPr="0076617E" w:rsidRDefault="002A48B1" w:rsidP="002A48B1">
      <w:pPr>
        <w:pStyle w:val="1"/>
        <w:numPr>
          <w:ilvl w:val="0"/>
          <w:numId w:val="0"/>
        </w:numPr>
        <w:ind w:left="-284" w:right="141" w:firstLine="284"/>
        <w:rPr>
          <w:sz w:val="24"/>
        </w:rPr>
      </w:pPr>
    </w:p>
    <w:p w:rsidR="00412285" w:rsidRPr="0076617E" w:rsidRDefault="002A48B1" w:rsidP="002A48B1">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D5436F" w:rsidRDefault="00760228" w:rsidP="002A48B1">
      <w:pPr>
        <w:pStyle w:val="1"/>
        <w:numPr>
          <w:ilvl w:val="0"/>
          <w:numId w:val="0"/>
        </w:numPr>
        <w:ind w:left="-284" w:right="141" w:firstLine="284"/>
        <w:rPr>
          <w:sz w:val="24"/>
        </w:rPr>
      </w:pPr>
      <w:r w:rsidRPr="0076617E">
        <w:rPr>
          <w:sz w:val="24"/>
        </w:rPr>
        <w:t xml:space="preserve"> </w:t>
      </w:r>
      <w:r w:rsidR="00EF0129" w:rsidRPr="0076617E">
        <w:rPr>
          <w:sz w:val="24"/>
        </w:rPr>
        <w:t xml:space="preserve"> </w:t>
      </w:r>
      <w:r w:rsidR="0082524F">
        <w:rPr>
          <w:sz w:val="24"/>
          <w:szCs w:val="24"/>
        </w:rPr>
        <w:t>С. МЕНЕУЗТАМАК, Д. ЧУРАЕВО, Д. ИХТИСАД, Д. НОВОМИХАЙЛОВКА</w:t>
      </w:r>
      <w:r w:rsidR="001D46C5">
        <w:rPr>
          <w:sz w:val="24"/>
          <w:szCs w:val="24"/>
        </w:rPr>
        <w:t xml:space="preserve"> </w:t>
      </w:r>
      <w:r w:rsidRPr="0076617E">
        <w:rPr>
          <w:sz w:val="24"/>
        </w:rPr>
        <w:t xml:space="preserve">СЕЛЬСКОГО ПОСЕЛЕНИЯ </w:t>
      </w:r>
      <w:r w:rsidR="0082524F">
        <w:rPr>
          <w:sz w:val="24"/>
        </w:rPr>
        <w:t>МЕНЕУЗТАМАКСКИЙ</w:t>
      </w:r>
      <w:r w:rsidR="00EF0129" w:rsidRPr="0076617E">
        <w:rPr>
          <w:sz w:val="24"/>
        </w:rPr>
        <w:t xml:space="preserve"> СЕЛЬСОВЕТ</w:t>
      </w:r>
      <w:r w:rsidRPr="0076617E">
        <w:rPr>
          <w:sz w:val="24"/>
        </w:rPr>
        <w:t xml:space="preserve">  МУНИЦИПАЛЬНОГО РАЙОНА </w:t>
      </w:r>
      <w:r w:rsidR="00BF40A2">
        <w:rPr>
          <w:sz w:val="24"/>
        </w:rPr>
        <w:t>МИЯКИНСКИЙ</w:t>
      </w:r>
      <w:r w:rsidRPr="0076617E">
        <w:rPr>
          <w:sz w:val="24"/>
        </w:rPr>
        <w:t xml:space="preserve"> РАЙОН </w:t>
      </w:r>
    </w:p>
    <w:p w:rsidR="002A48B1" w:rsidRPr="0076617E" w:rsidRDefault="00760228" w:rsidP="002A48B1">
      <w:pPr>
        <w:pStyle w:val="1"/>
        <w:numPr>
          <w:ilvl w:val="0"/>
          <w:numId w:val="0"/>
        </w:numPr>
        <w:ind w:left="-284" w:right="141" w:firstLine="284"/>
        <w:rPr>
          <w:sz w:val="24"/>
        </w:rPr>
      </w:pPr>
      <w:r w:rsidRPr="0076617E">
        <w:rPr>
          <w:sz w:val="24"/>
        </w:rPr>
        <w:t xml:space="preserve">РЕСПУБЛИКИ БАШКОРТОСТАН </w:t>
      </w:r>
      <w:r w:rsidR="002A48B1" w:rsidRPr="0076617E">
        <w:rPr>
          <w:sz w:val="24"/>
        </w:rPr>
        <w:t>В ЧАСТИ ГРАНИЦ ТЕРРИТОРИАЛЬНЫХ ЗОН</w:t>
      </w:r>
    </w:p>
    <w:p w:rsidR="002A48B1" w:rsidRPr="0076617E" w:rsidRDefault="002A48B1" w:rsidP="002A48B1">
      <w:pPr>
        <w:spacing w:line="240" w:lineRule="auto"/>
        <w:ind w:left="357" w:right="-57"/>
        <w:rPr>
          <w:rFonts w:ascii="Times New Roman" w:hAnsi="Times New Roman" w:cs="Times New Roman"/>
          <w:bCs/>
          <w:caps/>
          <w:sz w:val="24"/>
          <w:szCs w:val="24"/>
        </w:rPr>
      </w:pPr>
    </w:p>
    <w:p w:rsidR="002569C3" w:rsidRDefault="002A48B1" w:rsidP="002A48B1">
      <w:pPr>
        <w:keepNext/>
        <w:spacing w:line="240" w:lineRule="auto"/>
        <w:ind w:right="-57"/>
        <w:jc w:val="center"/>
        <w:rPr>
          <w:rFonts w:ascii="Times New Roman" w:hAnsi="Times New Roman" w:cs="Times New Roman"/>
          <w:b/>
          <w:sz w:val="24"/>
          <w:szCs w:val="24"/>
        </w:rPr>
      </w:pPr>
      <w:r w:rsidRPr="0076617E">
        <w:rPr>
          <w:rFonts w:ascii="Times New Roman" w:hAnsi="Times New Roman" w:cs="Times New Roman"/>
          <w:b/>
          <w:bCs/>
          <w:sz w:val="24"/>
          <w:szCs w:val="24"/>
        </w:rPr>
        <w:lastRenderedPageBreak/>
        <w:t xml:space="preserve">Статья 42. Карта градостроительного зонирования </w:t>
      </w:r>
      <w:r w:rsidRPr="0076617E">
        <w:rPr>
          <w:rFonts w:ascii="Times New Roman" w:hAnsi="Times New Roman" w:cs="Times New Roman"/>
          <w:b/>
          <w:sz w:val="24"/>
          <w:szCs w:val="24"/>
        </w:rPr>
        <w:t xml:space="preserve">территории </w:t>
      </w:r>
      <w:r w:rsidR="002569C3" w:rsidRPr="002569C3">
        <w:rPr>
          <w:rFonts w:ascii="Times New Roman" w:hAnsi="Times New Roman" w:cs="Times New Roman"/>
          <w:b/>
          <w:sz w:val="24"/>
          <w:szCs w:val="24"/>
        </w:rPr>
        <w:t xml:space="preserve">с. Менеузтамак, </w:t>
      </w:r>
    </w:p>
    <w:p w:rsidR="002A48B1" w:rsidRPr="0076617E" w:rsidRDefault="002569C3" w:rsidP="002A48B1">
      <w:pPr>
        <w:keepNext/>
        <w:spacing w:line="240" w:lineRule="auto"/>
        <w:ind w:right="-57"/>
        <w:jc w:val="center"/>
        <w:rPr>
          <w:rFonts w:ascii="Times New Roman" w:hAnsi="Times New Roman" w:cs="Times New Roman"/>
          <w:b/>
          <w:bCs/>
          <w:sz w:val="24"/>
          <w:szCs w:val="24"/>
        </w:rPr>
      </w:pPr>
      <w:r w:rsidRPr="002569C3">
        <w:rPr>
          <w:rFonts w:ascii="Times New Roman" w:hAnsi="Times New Roman" w:cs="Times New Roman"/>
          <w:b/>
          <w:sz w:val="24"/>
          <w:szCs w:val="24"/>
        </w:rPr>
        <w:t>д. Чураево, д. Ихтисад, д. Новомихайловка</w:t>
      </w:r>
      <w:r>
        <w:rPr>
          <w:rFonts w:ascii="Times New Roman" w:hAnsi="Times New Roman" w:cs="Times New Roman"/>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E528BE" w:rsidRPr="0076617E">
        <w:rPr>
          <w:rFonts w:ascii="Times New Roman" w:hAnsi="Times New Roman" w:cs="Times New Roman"/>
          <w:b/>
          <w:sz w:val="24"/>
          <w:szCs w:val="24"/>
        </w:rPr>
        <w:t xml:space="preserve">сельсовет </w:t>
      </w:r>
      <w:r w:rsidR="002A48B1" w:rsidRPr="0076617E">
        <w:rPr>
          <w:rFonts w:ascii="Times New Roman" w:hAnsi="Times New Roman" w:cs="Times New Roman"/>
          <w:b/>
          <w:bCs/>
          <w:sz w:val="24"/>
          <w:szCs w:val="24"/>
        </w:rPr>
        <w:t>в части границ территориальных зон</w:t>
      </w:r>
    </w:p>
    <w:p w:rsidR="001973AA" w:rsidRPr="0076617E" w:rsidRDefault="001973AA" w:rsidP="001973AA">
      <w:pPr>
        <w:spacing w:line="240" w:lineRule="auto"/>
        <w:ind w:firstLine="709"/>
        <w:rPr>
          <w:rFonts w:ascii="Times New Roman" w:hAnsi="Times New Roman" w:cs="Times New Roman"/>
          <w:sz w:val="24"/>
          <w:szCs w:val="24"/>
        </w:rPr>
      </w:pPr>
    </w:p>
    <w:p w:rsidR="00E90B27" w:rsidRPr="0076617E" w:rsidRDefault="00E90B27" w:rsidP="001973A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Карта градостроительного зонирования терр</w:t>
      </w:r>
      <w:r w:rsidR="00D55371" w:rsidRPr="0076617E">
        <w:rPr>
          <w:rFonts w:ascii="Times New Roman" w:hAnsi="Times New Roman" w:cs="Times New Roman"/>
          <w:sz w:val="24"/>
          <w:szCs w:val="24"/>
        </w:rPr>
        <w:t>итории</w:t>
      </w:r>
      <w:r w:rsidR="00637F0C"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E528BE"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в части границ территориальных зон представлена в виде картографического документа, прилагаемого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являющегося неотъемл</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мой частью настоящих Правил (Приложение </w:t>
      </w:r>
      <w:r w:rsidR="00890FEF" w:rsidRPr="0076617E">
        <w:rPr>
          <w:rFonts w:ascii="Times New Roman" w:hAnsi="Times New Roman" w:cs="Times New Roman"/>
          <w:sz w:val="24"/>
          <w:szCs w:val="24"/>
        </w:rPr>
        <w:t>1</w:t>
      </w:r>
      <w:r w:rsidRPr="0076617E">
        <w:rPr>
          <w:rFonts w:ascii="Times New Roman" w:hAnsi="Times New Roman" w:cs="Times New Roman"/>
          <w:sz w:val="24"/>
          <w:szCs w:val="24"/>
        </w:rPr>
        <w:t>. Карта градостроительного зонирования). На карте отображены границы следующих терр</w:t>
      </w:r>
      <w:r w:rsidRPr="0076617E">
        <w:rPr>
          <w:rFonts w:ascii="Times New Roman" w:hAnsi="Times New Roman" w:cs="Times New Roman"/>
          <w:sz w:val="24"/>
          <w:szCs w:val="24"/>
        </w:rPr>
        <w:t>и</w:t>
      </w:r>
      <w:r w:rsidRPr="0076617E">
        <w:rPr>
          <w:rFonts w:ascii="Times New Roman" w:hAnsi="Times New Roman" w:cs="Times New Roman"/>
          <w:sz w:val="24"/>
          <w:szCs w:val="24"/>
        </w:rPr>
        <w:t>ториальных зон:</w:t>
      </w:r>
    </w:p>
    <w:p w:rsidR="00103296" w:rsidRPr="0076617E" w:rsidRDefault="00103296" w:rsidP="00E90B27">
      <w:pPr>
        <w:widowControl/>
        <w:spacing w:line="240" w:lineRule="auto"/>
        <w:ind w:firstLine="720"/>
        <w:jc w:val="left"/>
        <w:rPr>
          <w:rFonts w:ascii="Times New Roman" w:hAnsi="Times New Roman" w:cs="Times New Roman"/>
          <w:b/>
          <w:sz w:val="24"/>
          <w:szCs w:val="24"/>
        </w:rPr>
      </w:pPr>
    </w:p>
    <w:p w:rsidR="00E90B27" w:rsidRPr="0076617E" w:rsidRDefault="00E90B27" w:rsidP="00E90B27">
      <w:pPr>
        <w:widowControl/>
        <w:spacing w:line="240" w:lineRule="auto"/>
        <w:ind w:firstLine="720"/>
        <w:jc w:val="left"/>
        <w:rPr>
          <w:rFonts w:ascii="Times New Roman" w:hAnsi="Times New Roman" w:cs="Times New Roman"/>
          <w:bCs/>
          <w:sz w:val="24"/>
          <w:szCs w:val="24"/>
        </w:rPr>
      </w:pPr>
      <w:r w:rsidRPr="0076617E">
        <w:rPr>
          <w:rFonts w:ascii="Times New Roman" w:hAnsi="Times New Roman" w:cs="Times New Roman"/>
          <w:b/>
          <w:sz w:val="24"/>
          <w:szCs w:val="24"/>
        </w:rPr>
        <w:t>42.1</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Жил</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(Ж)</w:t>
      </w:r>
      <w:r w:rsidRPr="0076617E">
        <w:rPr>
          <w:rFonts w:ascii="Times New Roman" w:hAnsi="Times New Roman" w:cs="Times New Roman"/>
          <w:bCs/>
          <w:sz w:val="24"/>
          <w:szCs w:val="24"/>
        </w:rPr>
        <w:t xml:space="preserve"> </w:t>
      </w:r>
    </w:p>
    <w:p w:rsidR="00E90B27" w:rsidRPr="0076617E" w:rsidRDefault="00E90B27" w:rsidP="00D7505D">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00246D8A" w:rsidRPr="0076617E">
          <w:rPr>
            <w:rFonts w:ascii="Times New Roman" w:hAnsi="Times New Roman" w:cs="Times New Roman"/>
            <w:sz w:val="24"/>
            <w:szCs w:val="24"/>
          </w:rPr>
          <w:t>1500,0 кв. м</w:t>
        </w:r>
      </w:smartTag>
      <w:r w:rsidR="00246D8A" w:rsidRPr="0076617E">
        <w:rPr>
          <w:rFonts w:ascii="Times New Roman" w:hAnsi="Times New Roman" w:cs="Times New Roman"/>
          <w:sz w:val="24"/>
          <w:szCs w:val="24"/>
        </w:rPr>
        <w:t>;</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00246D8A" w:rsidRPr="0076617E">
          <w:rPr>
            <w:rFonts w:ascii="Times New Roman" w:hAnsi="Times New Roman" w:cs="Times New Roman"/>
            <w:sz w:val="24"/>
            <w:szCs w:val="24"/>
          </w:rPr>
          <w:t>3000,0 кв. м</w:t>
        </w:r>
      </w:smartTag>
      <w:r w:rsidR="00246D8A" w:rsidRPr="0076617E">
        <w:rPr>
          <w:rFonts w:ascii="Times New Roman" w:hAnsi="Times New Roman" w:cs="Times New Roman"/>
          <w:sz w:val="24"/>
          <w:szCs w:val="24"/>
        </w:rPr>
        <w:t>, не требующими организации санитарно-защитных зон;</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246D8A" w:rsidRPr="0076617E">
          <w:rPr>
            <w:rFonts w:ascii="Times New Roman" w:hAnsi="Times New Roman" w:cs="Times New Roman"/>
            <w:sz w:val="24"/>
            <w:szCs w:val="24"/>
          </w:rPr>
          <w:t>1500 кв. м</w:t>
        </w:r>
      </w:smartTag>
      <w:r w:rsidR="00246D8A" w:rsidRPr="0076617E">
        <w:rPr>
          <w:rFonts w:ascii="Times New Roman" w:hAnsi="Times New Roman" w:cs="Times New Roman"/>
          <w:sz w:val="24"/>
          <w:szCs w:val="24"/>
        </w:rPr>
        <w:t>;</w:t>
      </w:r>
    </w:p>
    <w:p w:rsidR="00041CB8" w:rsidRPr="0076617E" w:rsidRDefault="007B44BA" w:rsidP="007B44BA">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w:t>
      </w:r>
      <w:r w:rsidR="00041CB8" w:rsidRPr="0076617E">
        <w:rPr>
          <w:rFonts w:ascii="Times New Roman" w:hAnsi="Times New Roman" w:cs="Times New Roman"/>
          <w:sz w:val="24"/>
          <w:szCs w:val="24"/>
          <w:shd w:val="clear" w:color="auto" w:fill="FFFFFF"/>
        </w:rPr>
        <w:t xml:space="preserve"> для блокированной секционной застройки с участками до 4-х соток и объектов обслуживания населения;</w:t>
      </w:r>
    </w:p>
    <w:p w:rsidR="00003BA3" w:rsidRPr="0076617E" w:rsidRDefault="00003BA3" w:rsidP="00E90B27">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42.2</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Общественно-делов</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(ОД) </w:t>
      </w:r>
    </w:p>
    <w:p w:rsidR="001217DF" w:rsidRPr="0076617E" w:rsidRDefault="00E90B27" w:rsidP="00D7505D">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E90B27" w:rsidRPr="0076617E" w:rsidRDefault="007B44BA" w:rsidP="007B44BA">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w:t>
      </w:r>
      <w:r w:rsidR="00E90B27"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E90B27" w:rsidRPr="0076617E">
        <w:rPr>
          <w:rFonts w:ascii="Times New Roman" w:hAnsi="Times New Roman" w:cs="Times New Roman"/>
          <w:sz w:val="24"/>
          <w:szCs w:val="24"/>
        </w:rPr>
        <w:t>, включающий объекты социального, культурного, спортивного назначений.</w:t>
      </w:r>
      <w:r w:rsidR="00E90B27" w:rsidRPr="0076617E">
        <w:rPr>
          <w:rFonts w:ascii="Times New Roman" w:hAnsi="Times New Roman" w:cs="Times New Roman"/>
          <w:b/>
          <w:bCs/>
          <w:sz w:val="24"/>
          <w:szCs w:val="24"/>
        </w:rPr>
        <w:t xml:space="preserve">   </w:t>
      </w:r>
    </w:p>
    <w:p w:rsidR="00D17AF4" w:rsidRPr="0076617E" w:rsidRDefault="00D17AF4" w:rsidP="00E90B27">
      <w:pPr>
        <w:keepNext/>
        <w:tabs>
          <w:tab w:val="left" w:pos="5954"/>
          <w:tab w:val="left" w:pos="9640"/>
        </w:tabs>
        <w:spacing w:line="240" w:lineRule="auto"/>
        <w:ind w:firstLine="0"/>
        <w:rPr>
          <w:rFonts w:ascii="Times New Roman" w:hAnsi="Times New Roman" w:cs="Times New Roman"/>
          <w:b/>
          <w:bCs/>
          <w:sz w:val="24"/>
          <w:szCs w:val="24"/>
        </w:rPr>
      </w:pPr>
    </w:p>
    <w:p w:rsidR="00D17AF4" w:rsidRPr="0076617E" w:rsidRDefault="00D17AF4" w:rsidP="0072577F">
      <w:pPr>
        <w:ind w:firstLine="720"/>
        <w:outlineLvl w:val="5"/>
        <w:rPr>
          <w:rFonts w:ascii="Times New Roman" w:hAnsi="Times New Roman" w:cs="Times New Roman"/>
          <w:b/>
          <w:sz w:val="24"/>
          <w:szCs w:val="24"/>
        </w:rPr>
      </w:pPr>
      <w:r w:rsidRPr="0076617E">
        <w:rPr>
          <w:rFonts w:ascii="Times New Roman" w:hAnsi="Times New Roman" w:cs="Times New Roman"/>
          <w:b/>
          <w:sz w:val="24"/>
          <w:szCs w:val="24"/>
        </w:rPr>
        <w:t>42.</w:t>
      </w:r>
      <w:r w:rsidR="0072577F" w:rsidRPr="0076617E">
        <w:rPr>
          <w:rFonts w:ascii="Times New Roman" w:hAnsi="Times New Roman" w:cs="Times New Roman"/>
          <w:b/>
          <w:sz w:val="24"/>
          <w:szCs w:val="24"/>
        </w:rPr>
        <w:t>3</w:t>
      </w:r>
      <w:r w:rsidRPr="0076617E">
        <w:rPr>
          <w:rFonts w:ascii="Times New Roman" w:hAnsi="Times New Roman" w:cs="Times New Roman"/>
          <w:b/>
          <w:sz w:val="24"/>
          <w:szCs w:val="24"/>
        </w:rPr>
        <w:t>.  Производственн</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D17AF4" w:rsidRPr="0076617E" w:rsidRDefault="00D17AF4" w:rsidP="00D7505D">
      <w:pPr>
        <w:spacing w:before="120"/>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П-1»</w:t>
      </w:r>
    </w:p>
    <w:p w:rsidR="00D17AF4" w:rsidRPr="0076617E" w:rsidRDefault="00D17AF4"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7B44BA"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016E0F" w:rsidRPr="0076617E" w:rsidRDefault="00016E0F" w:rsidP="00280EAB">
      <w:pPr>
        <w:spacing w:line="240" w:lineRule="auto"/>
        <w:ind w:firstLine="0"/>
        <w:rPr>
          <w:rFonts w:ascii="Times New Roman" w:hAnsi="Times New Roman" w:cs="Times New Roman"/>
          <w:sz w:val="24"/>
          <w:szCs w:val="24"/>
        </w:rPr>
      </w:pPr>
    </w:p>
    <w:p w:rsidR="00716A5F" w:rsidRPr="0076617E" w:rsidRDefault="00716A5F" w:rsidP="00716A5F">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 xml:space="preserve">42.4.  </w:t>
      </w:r>
      <w:r w:rsidR="005E7C36" w:rsidRPr="0076617E">
        <w:rPr>
          <w:rFonts w:ascii="Times New Roman" w:hAnsi="Times New Roman" w:cs="Times New Roman"/>
          <w:b/>
          <w:sz w:val="24"/>
          <w:szCs w:val="24"/>
        </w:rPr>
        <w:t>Инженерно-транспортные зоны (</w:t>
      </w:r>
      <w:r w:rsidRPr="0076617E">
        <w:rPr>
          <w:rFonts w:ascii="Times New Roman" w:hAnsi="Times New Roman" w:cs="Times New Roman"/>
          <w:b/>
          <w:sz w:val="24"/>
          <w:szCs w:val="24"/>
        </w:rPr>
        <w:t>Т)</w:t>
      </w:r>
    </w:p>
    <w:p w:rsidR="00716A5F" w:rsidRPr="0076617E" w:rsidRDefault="00716A5F" w:rsidP="00D7505D">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E7C36"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716A5F" w:rsidRPr="0076617E" w:rsidRDefault="00716A5F" w:rsidP="007B44BA">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F9329C" w:rsidRPr="0076617E">
        <w:rPr>
          <w:rFonts w:ascii="Times New Roman" w:hAnsi="Times New Roman" w:cs="Times New Roman"/>
          <w:bCs/>
          <w:sz w:val="24"/>
          <w:szCs w:val="24"/>
        </w:rPr>
        <w:t>инженерно-</w:t>
      </w:r>
      <w:r w:rsidR="00F9329C" w:rsidRPr="0076617E">
        <w:rPr>
          <w:rFonts w:ascii="Times New Roman" w:hAnsi="Times New Roman" w:cs="Times New Roman"/>
          <w:sz w:val="24"/>
          <w:szCs w:val="24"/>
        </w:rPr>
        <w:t>транспортной инфраструктуры</w:t>
      </w:r>
      <w:r w:rsidRPr="0076617E">
        <w:rPr>
          <w:rFonts w:ascii="Times New Roman" w:hAnsi="Times New Roman" w:cs="Times New Roman"/>
          <w:sz w:val="24"/>
          <w:szCs w:val="24"/>
        </w:rPr>
        <w:t>.</w:t>
      </w:r>
    </w:p>
    <w:p w:rsidR="000B382A" w:rsidRDefault="000B382A" w:rsidP="00E90B27">
      <w:pPr>
        <w:pStyle w:val="33"/>
        <w:spacing w:line="240" w:lineRule="auto"/>
        <w:ind w:firstLine="720"/>
        <w:rPr>
          <w:rFonts w:ascii="Times New Roman" w:hAnsi="Times New Roman" w:cs="Times New Roman"/>
          <w:b/>
          <w:sz w:val="24"/>
          <w:szCs w:val="24"/>
        </w:rPr>
      </w:pPr>
    </w:p>
    <w:p w:rsidR="00E90B27" w:rsidRPr="0076617E" w:rsidRDefault="00E90B27" w:rsidP="00E90B27">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w:t>
      </w:r>
      <w:r w:rsidR="00A565AF" w:rsidRPr="0076617E">
        <w:rPr>
          <w:rFonts w:ascii="Times New Roman" w:hAnsi="Times New Roman" w:cs="Times New Roman"/>
          <w:b/>
          <w:sz w:val="24"/>
          <w:szCs w:val="24"/>
        </w:rPr>
        <w:t>5</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Рекреационн</w:t>
      </w:r>
      <w:r w:rsidR="006F557F"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6F557F"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BD2CD0" w:rsidRPr="0076617E" w:rsidRDefault="00BD2CD0" w:rsidP="00E9732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F27111" w:rsidRPr="0076617E" w:rsidRDefault="007B44BA"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B35790"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Территориальная зона выделена для обеспечения правовых условий использования</w:t>
      </w:r>
      <w:r w:rsidR="00345439"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природных объектов в целях сохранения природного ландшафта, а также для организации отдыха и досуга населения, включающая:</w:t>
      </w:r>
    </w:p>
    <w:p w:rsidR="00F27111" w:rsidRPr="0076617E" w:rsidRDefault="00345439"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w:t>
      </w:r>
      <w:r w:rsidR="00F27111" w:rsidRPr="0076617E">
        <w:rPr>
          <w:rFonts w:ascii="Times New Roman" w:hAnsi="Times New Roman" w:cs="Times New Roman"/>
          <w:sz w:val="24"/>
          <w:szCs w:val="24"/>
        </w:rPr>
        <w:t xml:space="preserve"> территории лесов, вошедших в границы </w:t>
      </w:r>
      <w:r w:rsidR="0082524F">
        <w:rPr>
          <w:rFonts w:ascii="Times New Roman" w:hAnsi="Times New Roman" w:cs="Times New Roman"/>
          <w:sz w:val="24"/>
          <w:szCs w:val="24"/>
        </w:rPr>
        <w:t>с. Менеузтамак, д. Чураево, д. Ихтисад, д. Новомихайловка</w:t>
      </w:r>
      <w:r w:rsidR="00F27111" w:rsidRPr="0076617E">
        <w:rPr>
          <w:rFonts w:ascii="Times New Roman" w:hAnsi="Times New Roman" w:cs="Times New Roman"/>
          <w:sz w:val="24"/>
          <w:szCs w:val="24"/>
        </w:rPr>
        <w:t>;</w:t>
      </w:r>
    </w:p>
    <w:p w:rsidR="00B35790" w:rsidRDefault="00345439" w:rsidP="00F27111">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w:t>
      </w:r>
      <w:r w:rsidR="00F27111" w:rsidRPr="0076617E">
        <w:rPr>
          <w:rFonts w:ascii="Times New Roman" w:hAnsi="Times New Roman" w:cs="Times New Roman"/>
          <w:sz w:val="24"/>
          <w:szCs w:val="24"/>
        </w:rPr>
        <w:t xml:space="preserve"> объекты, связанные с обслуживанием населения</w:t>
      </w:r>
      <w:r w:rsidRPr="0076617E">
        <w:rPr>
          <w:rFonts w:ascii="Times New Roman" w:hAnsi="Times New Roman" w:cs="Times New Roman"/>
          <w:sz w:val="24"/>
          <w:szCs w:val="24"/>
        </w:rPr>
        <w:t>.</w:t>
      </w:r>
    </w:p>
    <w:p w:rsidR="00667ADB" w:rsidRDefault="00667ADB" w:rsidP="00667ADB">
      <w:pPr>
        <w:spacing w:line="240" w:lineRule="auto"/>
        <w:ind w:firstLine="709"/>
        <w:rPr>
          <w:rFonts w:ascii="Times New Roman" w:hAnsi="Times New Roman" w:cs="Times New Roman"/>
          <w:sz w:val="24"/>
          <w:szCs w:val="24"/>
        </w:rPr>
      </w:pPr>
    </w:p>
    <w:p w:rsidR="009658E2" w:rsidRPr="0076617E" w:rsidRDefault="009658E2" w:rsidP="00B35790">
      <w:pPr>
        <w:pStyle w:val="33"/>
        <w:spacing w:line="240" w:lineRule="auto"/>
        <w:rPr>
          <w:rFonts w:ascii="Times New Roman" w:hAnsi="Times New Roman" w:cs="Times New Roman"/>
          <w:sz w:val="24"/>
          <w:szCs w:val="24"/>
        </w:rPr>
      </w:pPr>
    </w:p>
    <w:p w:rsidR="002B714A" w:rsidRPr="0076617E" w:rsidRDefault="005F2999" w:rsidP="00A00FF2">
      <w:pPr>
        <w:spacing w:line="240" w:lineRule="auto"/>
        <w:ind w:firstLine="720"/>
        <w:outlineLvl w:val="5"/>
        <w:rPr>
          <w:rFonts w:ascii="Times New Roman" w:hAnsi="Times New Roman" w:cs="Times New Roman"/>
          <w:sz w:val="24"/>
          <w:szCs w:val="24"/>
        </w:rPr>
      </w:pPr>
      <w:r w:rsidRPr="0076617E">
        <w:rPr>
          <w:rFonts w:ascii="Times New Roman" w:hAnsi="Times New Roman" w:cs="Times New Roman"/>
          <w:b/>
          <w:sz w:val="24"/>
          <w:szCs w:val="24"/>
        </w:rPr>
        <w:lastRenderedPageBreak/>
        <w:t>42</w:t>
      </w:r>
      <w:r w:rsidR="002B714A" w:rsidRPr="0076617E">
        <w:rPr>
          <w:rFonts w:ascii="Times New Roman" w:hAnsi="Times New Roman" w:cs="Times New Roman"/>
          <w:b/>
          <w:sz w:val="24"/>
          <w:szCs w:val="24"/>
        </w:rPr>
        <w:t>.6</w:t>
      </w:r>
      <w:r w:rsidR="002B714A" w:rsidRPr="0076617E">
        <w:rPr>
          <w:rFonts w:ascii="Times New Roman" w:hAnsi="Times New Roman" w:cs="Times New Roman"/>
          <w:sz w:val="24"/>
          <w:szCs w:val="24"/>
        </w:rPr>
        <w:t xml:space="preserve">. </w:t>
      </w:r>
      <w:r w:rsidR="002B714A" w:rsidRPr="0076617E">
        <w:rPr>
          <w:rFonts w:ascii="Times New Roman" w:hAnsi="Times New Roman" w:cs="Times New Roman"/>
          <w:b/>
          <w:sz w:val="24"/>
          <w:szCs w:val="24"/>
        </w:rPr>
        <w:t>Зоны специального назначения (СП)</w:t>
      </w:r>
    </w:p>
    <w:p w:rsidR="003E7C10" w:rsidRPr="0076617E" w:rsidRDefault="003E7C10"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для размещения объектов специального назначения, с площадью озеленения территории не менее 50%, включает:</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кладбища, колумбарии;</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территории свалок ТБО.</w:t>
      </w:r>
    </w:p>
    <w:p w:rsidR="002B714A" w:rsidRPr="0076617E" w:rsidRDefault="002B714A" w:rsidP="005F2999">
      <w:pPr>
        <w:spacing w:line="240" w:lineRule="auto"/>
        <w:ind w:firstLine="0"/>
        <w:rPr>
          <w:rFonts w:ascii="Times New Roman" w:hAnsi="Times New Roman" w:cs="Times New Roman"/>
          <w:sz w:val="24"/>
          <w:szCs w:val="24"/>
        </w:rPr>
      </w:pPr>
    </w:p>
    <w:p w:rsidR="006B6678" w:rsidRPr="0076617E" w:rsidRDefault="006B6678" w:rsidP="00E97324">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w:t>
      </w:r>
      <w:r w:rsidR="007E20C3" w:rsidRPr="0076617E">
        <w:rPr>
          <w:rFonts w:ascii="Times New Roman" w:hAnsi="Times New Roman" w:cs="Times New Roman"/>
          <w:b/>
          <w:sz w:val="24"/>
          <w:szCs w:val="24"/>
        </w:rPr>
        <w:t>2</w:t>
      </w:r>
      <w:r w:rsidRPr="0076617E">
        <w:rPr>
          <w:rFonts w:ascii="Times New Roman" w:hAnsi="Times New Roman" w:cs="Times New Roman"/>
          <w:b/>
          <w:sz w:val="24"/>
          <w:szCs w:val="24"/>
        </w:rPr>
        <w:t>.7.  Сельскохозяйственн</w:t>
      </w:r>
      <w:r w:rsidR="00DB7A49"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DB7A49"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(С)</w:t>
      </w:r>
    </w:p>
    <w:p w:rsidR="006B6678" w:rsidRPr="0076617E" w:rsidRDefault="006B6678"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«С-1»</w:t>
      </w:r>
    </w:p>
    <w:p w:rsidR="006B6678" w:rsidRPr="0076617E" w:rsidRDefault="006B6678"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всех видов сельскохозяйственной деятельности.</w:t>
      </w:r>
    </w:p>
    <w:p w:rsidR="00F30956" w:rsidRPr="0076617E" w:rsidRDefault="00F30956" w:rsidP="00F30956">
      <w:pPr>
        <w:spacing w:line="240" w:lineRule="auto"/>
        <w:ind w:firstLine="540"/>
        <w:outlineLvl w:val="5"/>
        <w:rPr>
          <w:rFonts w:ascii="Times New Roman" w:hAnsi="Times New Roman" w:cs="Times New Roman"/>
          <w:b/>
          <w:sz w:val="24"/>
          <w:szCs w:val="24"/>
        </w:rPr>
      </w:pPr>
    </w:p>
    <w:p w:rsidR="00F30956" w:rsidRPr="0076617E" w:rsidRDefault="00F30956" w:rsidP="003E489E">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42.8.  Прочие зоны (ПЗ)</w:t>
      </w:r>
    </w:p>
    <w:p w:rsidR="003E7C10" w:rsidRPr="0076617E" w:rsidRDefault="003E7C10" w:rsidP="003E489E">
      <w:pPr>
        <w:widowControl/>
        <w:spacing w:before="120" w:line="240" w:lineRule="auto"/>
        <w:ind w:firstLine="709"/>
        <w:jc w:val="left"/>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sz w:val="24"/>
          <w:szCs w:val="24"/>
        </w:rPr>
        <w:t xml:space="preserve"> «ПЗ-1».</w:t>
      </w:r>
    </w:p>
    <w:p w:rsidR="003E7C10" w:rsidRPr="0076617E" w:rsidRDefault="003E7C10"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включающая в себя территории зеленых насаждений специального назначения (санитарно-защитные). </w:t>
      </w:r>
    </w:p>
    <w:p w:rsidR="003E7C10" w:rsidRPr="0076617E" w:rsidRDefault="003E7C10" w:rsidP="003E489E">
      <w:pPr>
        <w:spacing w:line="240" w:lineRule="auto"/>
        <w:ind w:firstLine="709"/>
        <w:outlineLvl w:val="5"/>
        <w:rPr>
          <w:rFonts w:ascii="Times New Roman" w:hAnsi="Times New Roman" w:cs="Times New Roman"/>
          <w:sz w:val="24"/>
          <w:szCs w:val="24"/>
        </w:rPr>
      </w:pPr>
    </w:p>
    <w:p w:rsidR="003E7C10" w:rsidRPr="0076617E" w:rsidRDefault="003E7C10" w:rsidP="003E489E">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3E7C10" w:rsidRPr="0076617E" w:rsidRDefault="003E489E"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7A49E7"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территориальная зона, выделенная для зеленых насаждений на территории водоохранных зон.</w:t>
      </w:r>
    </w:p>
    <w:p w:rsidR="007E20C3" w:rsidRPr="0076617E" w:rsidRDefault="007E20C3" w:rsidP="006B6678">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540"/>
        <w:rPr>
          <w:rFonts w:ascii="Times New Roman" w:hAnsi="Times New Roman" w:cs="Times New Roman"/>
          <w:sz w:val="24"/>
          <w:szCs w:val="24"/>
        </w:rPr>
      </w:pPr>
    </w:p>
    <w:p w:rsidR="00E90B27" w:rsidRPr="0076617E"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43. Описание границ территориальных зон</w:t>
      </w:r>
    </w:p>
    <w:p w:rsidR="00A74E9F" w:rsidRPr="0076617E"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76617E" w:rsidRDefault="00E90B27" w:rsidP="00E90B27">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00735C5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783F8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которая представлена в виде картографического докуме</w:t>
      </w:r>
      <w:r w:rsidRPr="0076617E">
        <w:rPr>
          <w:rFonts w:ascii="Times New Roman" w:hAnsi="Times New Roman" w:cs="Times New Roman"/>
          <w:sz w:val="24"/>
          <w:szCs w:val="24"/>
        </w:rPr>
        <w:t>н</w:t>
      </w:r>
      <w:r w:rsidRPr="0076617E">
        <w:rPr>
          <w:rFonts w:ascii="Times New Roman" w:hAnsi="Times New Roman" w:cs="Times New Roman"/>
          <w:sz w:val="24"/>
          <w:szCs w:val="24"/>
        </w:rPr>
        <w:t>та, являющегося неотъемлемой частью настоящих Правил.</w:t>
      </w:r>
    </w:p>
    <w:p w:rsidR="004E5B20" w:rsidRPr="0076617E" w:rsidRDefault="004E5B20" w:rsidP="00241285">
      <w:pPr>
        <w:spacing w:line="240" w:lineRule="auto"/>
        <w:jc w:val="center"/>
        <w:rPr>
          <w:rFonts w:ascii="Times New Roman" w:hAnsi="Times New Roman" w:cs="Times New Roman"/>
          <w:b/>
          <w:sz w:val="24"/>
          <w:szCs w:val="24"/>
        </w:rPr>
      </w:pPr>
    </w:p>
    <w:p w:rsidR="00CD091B" w:rsidRPr="0076617E" w:rsidRDefault="00CD091B" w:rsidP="00241285">
      <w:pPr>
        <w:spacing w:line="240" w:lineRule="auto"/>
        <w:jc w:val="center"/>
        <w:rPr>
          <w:rFonts w:ascii="Times New Roman" w:hAnsi="Times New Roman" w:cs="Times New Roman"/>
          <w:b/>
          <w:sz w:val="24"/>
          <w:szCs w:val="24"/>
        </w:rPr>
      </w:pPr>
    </w:p>
    <w:p w:rsidR="00873A20" w:rsidRDefault="00873A20"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A77134" w:rsidRDefault="00A77134"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703DC1" w:rsidRDefault="00703DC1" w:rsidP="00241285">
      <w:pPr>
        <w:spacing w:line="240" w:lineRule="auto"/>
        <w:jc w:val="center"/>
        <w:rPr>
          <w:rFonts w:ascii="Times New Roman" w:hAnsi="Times New Roman" w:cs="Times New Roman"/>
          <w:b/>
          <w:sz w:val="24"/>
          <w:szCs w:val="24"/>
        </w:rPr>
      </w:pPr>
    </w:p>
    <w:p w:rsidR="008B187A" w:rsidRDefault="008B187A" w:rsidP="00241285">
      <w:pPr>
        <w:spacing w:line="240" w:lineRule="auto"/>
        <w:jc w:val="center"/>
        <w:rPr>
          <w:rFonts w:ascii="Times New Roman" w:hAnsi="Times New Roman" w:cs="Times New Roman"/>
          <w:b/>
          <w:sz w:val="24"/>
          <w:szCs w:val="24"/>
        </w:rPr>
      </w:pPr>
    </w:p>
    <w:p w:rsidR="00942809" w:rsidRPr="0076617E" w:rsidRDefault="002A48B1" w:rsidP="0024128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r w:rsidRPr="0076617E">
        <w:rPr>
          <w:rFonts w:ascii="Times New Roman" w:hAnsi="Times New Roman" w:cs="Times New Roman"/>
          <w:b/>
          <w:sz w:val="24"/>
          <w:szCs w:val="24"/>
        </w:rPr>
        <w:t>. КАРТЫ ГРАДОСТРОИТЕЛЬНОГО ЗОНИРОВАНИЯ ТЕРРИТОРИИ</w:t>
      </w:r>
    </w:p>
    <w:p w:rsidR="00A874E6" w:rsidRDefault="00760228" w:rsidP="001909C1">
      <w:pPr>
        <w:pStyle w:val="ac"/>
        <w:spacing w:line="240" w:lineRule="auto"/>
        <w:rPr>
          <w:rFonts w:ascii="Times New Roman" w:hAnsi="Times New Roman" w:cs="Times New Roman"/>
        </w:rPr>
      </w:pPr>
      <w:r w:rsidRPr="0076617E">
        <w:t xml:space="preserve"> </w:t>
      </w:r>
      <w:r w:rsidR="00EF0129" w:rsidRPr="0076617E">
        <w:t xml:space="preserve"> </w:t>
      </w:r>
      <w:r w:rsidR="0082524F">
        <w:rPr>
          <w:rFonts w:ascii="Times New Roman" w:hAnsi="Times New Roman" w:cs="Times New Roman"/>
        </w:rPr>
        <w:t>С. МЕНЕУЗТАМАК, Д. ЧУРАЕВО, Д. ИХТИСАД, Д. НОВОМИХАЙЛОВКА</w:t>
      </w:r>
      <w:r w:rsidR="004E5B20" w:rsidRPr="0076617E">
        <w:rPr>
          <w:rFonts w:ascii="Times New Roman" w:hAnsi="Times New Roman" w:cs="Times New Roman"/>
        </w:rPr>
        <w:t xml:space="preserve"> </w:t>
      </w:r>
      <w:r w:rsidRPr="0076617E">
        <w:rPr>
          <w:rFonts w:ascii="Times New Roman" w:hAnsi="Times New Roman" w:cs="Times New Roman"/>
        </w:rPr>
        <w:t xml:space="preserve">СЕЛЬСКОГО ПОСЕЛЕНИЯ </w:t>
      </w:r>
      <w:r w:rsidR="0082524F">
        <w:rPr>
          <w:rFonts w:ascii="Times New Roman" w:hAnsi="Times New Roman" w:cs="Times New Roman"/>
        </w:rPr>
        <w:t>МЕНЕУЗТАМАКСКИЙ</w:t>
      </w:r>
      <w:r w:rsidR="00EF0129" w:rsidRPr="0076617E">
        <w:rPr>
          <w:rFonts w:ascii="Times New Roman" w:hAnsi="Times New Roman" w:cs="Times New Roman"/>
        </w:rPr>
        <w:t xml:space="preserve"> СЕЛЬСОВЕТ</w:t>
      </w:r>
      <w:r w:rsidR="00873A20">
        <w:rPr>
          <w:rFonts w:ascii="Times New Roman" w:hAnsi="Times New Roman" w:cs="Times New Roman"/>
        </w:rPr>
        <w:t xml:space="preserve"> </w:t>
      </w:r>
      <w:r w:rsidRPr="0076617E">
        <w:rPr>
          <w:rFonts w:ascii="Times New Roman" w:hAnsi="Times New Roman" w:cs="Times New Roman"/>
        </w:rPr>
        <w:t xml:space="preserve">МУНИЦИПАЛЬНОГО РАЙОНА </w:t>
      </w:r>
      <w:r w:rsidR="00BF40A2">
        <w:rPr>
          <w:rFonts w:ascii="Times New Roman" w:hAnsi="Times New Roman" w:cs="Times New Roman"/>
        </w:rPr>
        <w:t>МИЯКИНСКИЙ</w:t>
      </w:r>
      <w:r w:rsidRPr="0076617E">
        <w:rPr>
          <w:rFonts w:ascii="Times New Roman" w:hAnsi="Times New Roman" w:cs="Times New Roman"/>
        </w:rPr>
        <w:t xml:space="preserve"> РАЙОН </w:t>
      </w:r>
    </w:p>
    <w:p w:rsidR="002A48B1" w:rsidRPr="0076617E" w:rsidRDefault="00760228" w:rsidP="001909C1">
      <w:pPr>
        <w:pStyle w:val="ac"/>
        <w:spacing w:line="240" w:lineRule="auto"/>
        <w:rPr>
          <w:bCs w:val="0"/>
        </w:rPr>
      </w:pPr>
      <w:r w:rsidRPr="0076617E">
        <w:rPr>
          <w:rFonts w:ascii="Times New Roman" w:hAnsi="Times New Roman" w:cs="Times New Roman"/>
        </w:rPr>
        <w:t xml:space="preserve">РЕСПУБЛИКИ БАШКОРТОСТАН </w:t>
      </w:r>
      <w:r w:rsidR="002A48B1" w:rsidRPr="0076617E">
        <w:rPr>
          <w:rFonts w:ascii="Times New Roman" w:hAnsi="Times New Roman" w:cs="Times New Roman"/>
        </w:rPr>
        <w:t>В ЧАСТИ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w:t>
      </w:r>
      <w:r w:rsidRPr="0076617E">
        <w:rPr>
          <w:rFonts w:ascii="Times New Roman" w:hAnsi="Times New Roman" w:cs="Times New Roman"/>
          <w:sz w:val="24"/>
          <w:szCs w:val="24"/>
        </w:rPr>
        <w:t>я</w:t>
      </w:r>
      <w:r w:rsidRPr="0076617E">
        <w:rPr>
          <w:rFonts w:ascii="Times New Roman" w:hAnsi="Times New Roman" w:cs="Times New Roman"/>
          <w:sz w:val="24"/>
          <w:szCs w:val="24"/>
        </w:rPr>
        <w:t>щих Правил.</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76617E">
        <w:rPr>
          <w:rFonts w:ascii="Times New Roman" w:hAnsi="Times New Roman" w:cs="Times New Roman"/>
          <w:sz w:val="24"/>
          <w:szCs w:val="24"/>
        </w:rPr>
        <w:t>д</w:t>
      </w:r>
      <w:r w:rsidRPr="0076617E">
        <w:rPr>
          <w:rFonts w:ascii="Times New Roman" w:hAnsi="Times New Roman" w:cs="Times New Roman"/>
          <w:sz w:val="24"/>
          <w:szCs w:val="24"/>
        </w:rPr>
        <w:t>но-экологическим и санитарно-гигиеническим требованиям, установленное на о</w:t>
      </w:r>
      <w:r w:rsidRPr="0076617E">
        <w:rPr>
          <w:rFonts w:ascii="Times New Roman" w:hAnsi="Times New Roman" w:cs="Times New Roman"/>
          <w:sz w:val="24"/>
          <w:szCs w:val="24"/>
        </w:rPr>
        <w:t>с</w:t>
      </w:r>
      <w:r w:rsidRPr="0076617E">
        <w:rPr>
          <w:rFonts w:ascii="Times New Roman" w:hAnsi="Times New Roman" w:cs="Times New Roman"/>
          <w:sz w:val="24"/>
          <w:szCs w:val="24"/>
        </w:rPr>
        <w:t xml:space="preserve">нове действующих нормативных документов.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Точное местоположение границ указанных зон и территорий подлежит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зования и застройки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D1D4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D1D4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76617E">
        <w:rPr>
          <w:rFonts w:ascii="Times New Roman" w:hAnsi="Times New Roman" w:cs="Times New Roman"/>
          <w:sz w:val="24"/>
          <w:szCs w:val="24"/>
        </w:rPr>
        <w:t xml:space="preserve"> в таблице 1.</w:t>
      </w:r>
    </w:p>
    <w:p w:rsidR="002A48B1" w:rsidRPr="0076617E" w:rsidRDefault="002A48B1" w:rsidP="0086709E">
      <w:pPr>
        <w:spacing w:line="240" w:lineRule="auto"/>
        <w:ind w:firstLine="0"/>
        <w:jc w:val="center"/>
        <w:rPr>
          <w:rFonts w:ascii="Times New Roman" w:hAnsi="Times New Roman" w:cs="Times New Roman"/>
          <w:b/>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w:t>
      </w:r>
      <w:r w:rsidRPr="0076617E">
        <w:rPr>
          <w:rFonts w:ascii="Times New Roman" w:hAnsi="Times New Roman" w:cs="Times New Roman"/>
          <w:b/>
          <w:bCs/>
          <w:sz w:val="24"/>
          <w:szCs w:val="24"/>
        </w:rPr>
        <w:t>а</w:t>
      </w:r>
      <w:r w:rsidRPr="0076617E">
        <w:rPr>
          <w:rFonts w:ascii="Times New Roman" w:hAnsi="Times New Roman" w:cs="Times New Roman"/>
          <w:b/>
          <w:bCs/>
          <w:sz w:val="24"/>
          <w:szCs w:val="24"/>
        </w:rPr>
        <w:t>женных на картах зон с особыми условиями использования территорий</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783F8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2A48B1" w:rsidRPr="0076617E" w:rsidRDefault="002A48B1" w:rsidP="002A48B1">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5F5459" w:rsidRPr="0076617E">
        <w:rPr>
          <w:rFonts w:ascii="Times New Roman" w:hAnsi="Times New Roman" w:cs="Times New Roman"/>
          <w:sz w:val="24"/>
          <w:szCs w:val="24"/>
        </w:rPr>
        <w:t xml:space="preserve">закрытых и открытых </w:t>
      </w:r>
      <w:r w:rsidRPr="0076617E">
        <w:rPr>
          <w:rFonts w:ascii="Times New Roman" w:hAnsi="Times New Roman" w:cs="Times New Roman"/>
          <w:sz w:val="24"/>
          <w:szCs w:val="24"/>
        </w:rPr>
        <w:t>кладбищ;</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4. В составе санитарно-защитных зон от </w:t>
      </w:r>
      <w:r w:rsidR="00F66199" w:rsidRPr="0076617E">
        <w:rPr>
          <w:rFonts w:ascii="Times New Roman" w:hAnsi="Times New Roman" w:cs="Times New Roman"/>
          <w:sz w:val="24"/>
          <w:szCs w:val="24"/>
        </w:rPr>
        <w:t xml:space="preserve">промышленных и коммунально-складских </w:t>
      </w:r>
      <w:r w:rsidR="00897DAF" w:rsidRPr="0076617E">
        <w:rPr>
          <w:rFonts w:ascii="Times New Roman" w:hAnsi="Times New Roman" w:cs="Times New Roman"/>
          <w:sz w:val="24"/>
          <w:szCs w:val="24"/>
        </w:rPr>
        <w:t>предприятий</w:t>
      </w:r>
      <w:r w:rsidR="00F66199"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режимных и спец.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Зона санитарно-защитная от </w:t>
      </w:r>
      <w:r w:rsidR="004B6785" w:rsidRPr="0076617E">
        <w:rPr>
          <w:rFonts w:ascii="Times New Roman" w:hAnsi="Times New Roman" w:cs="Times New Roman"/>
          <w:sz w:val="24"/>
          <w:szCs w:val="24"/>
        </w:rPr>
        <w:t>ГРП</w:t>
      </w:r>
      <w:r w:rsidR="00C46138" w:rsidRPr="0076617E">
        <w:rPr>
          <w:rFonts w:ascii="Times New Roman" w:hAnsi="Times New Roman" w:cs="Times New Roman"/>
          <w:sz w:val="24"/>
          <w:szCs w:val="24"/>
        </w:rPr>
        <w:t>;</w:t>
      </w:r>
    </w:p>
    <w:p w:rsidR="00C46138" w:rsidRPr="0076617E" w:rsidRDefault="00F842F8"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-защитная от кладбища</w:t>
      </w:r>
      <w:r w:rsidR="00D90E11" w:rsidRPr="0076617E">
        <w:rPr>
          <w:rFonts w:ascii="Times New Roman" w:hAnsi="Times New Roman" w:cs="Times New Roman"/>
          <w:sz w:val="24"/>
          <w:szCs w:val="24"/>
        </w:rPr>
        <w:t>;</w:t>
      </w:r>
    </w:p>
    <w:p w:rsidR="002A48B1" w:rsidRPr="0076617E" w:rsidRDefault="003740BA" w:rsidP="003740B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 xml:space="preserve">-защитная от </w:t>
      </w:r>
      <w:r w:rsidR="00735C5E" w:rsidRPr="0076617E">
        <w:rPr>
          <w:rFonts w:ascii="Times New Roman" w:hAnsi="Times New Roman" w:cs="Times New Roman"/>
          <w:sz w:val="24"/>
          <w:szCs w:val="24"/>
        </w:rPr>
        <w:t>ТП</w:t>
      </w:r>
      <w:r w:rsidR="0029007A" w:rsidRPr="0076617E">
        <w:rPr>
          <w:rFonts w:ascii="Times New Roman" w:hAnsi="Times New Roman" w:cs="Times New Roman"/>
          <w:sz w:val="24"/>
          <w:szCs w:val="24"/>
        </w:rPr>
        <w:t>;</w:t>
      </w:r>
      <w:r w:rsidRPr="0076617E">
        <w:rPr>
          <w:rFonts w:ascii="Times New Roman" w:hAnsi="Times New Roman" w:cs="Times New Roman"/>
          <w:sz w:val="24"/>
          <w:szCs w:val="24"/>
        </w:rPr>
        <w:t xml:space="preserve"> </w:t>
      </w:r>
    </w:p>
    <w:p w:rsidR="00571D97" w:rsidRPr="0076617E"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w:t>
      </w:r>
      <w:r w:rsidR="00B94267" w:rsidRPr="0076617E">
        <w:rPr>
          <w:rFonts w:ascii="Times New Roman" w:hAnsi="Times New Roman" w:cs="Times New Roman"/>
          <w:sz w:val="24"/>
          <w:szCs w:val="24"/>
        </w:rPr>
        <w:t xml:space="preserve"> </w:t>
      </w:r>
      <w:r w:rsidR="00F577DD">
        <w:rPr>
          <w:rFonts w:ascii="Times New Roman" w:hAnsi="Times New Roman" w:cs="Times New Roman"/>
          <w:sz w:val="24"/>
          <w:szCs w:val="24"/>
        </w:rPr>
        <w:t>пилорамы</w:t>
      </w:r>
      <w:r w:rsidR="00DA20B9">
        <w:rPr>
          <w:rFonts w:ascii="Times New Roman" w:hAnsi="Times New Roman" w:cs="Times New Roman"/>
          <w:sz w:val="24"/>
          <w:szCs w:val="24"/>
        </w:rPr>
        <w:t>;</w:t>
      </w:r>
    </w:p>
    <w:p w:rsidR="00571D97"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EC2013">
        <w:rPr>
          <w:rFonts w:ascii="Times New Roman" w:hAnsi="Times New Roman" w:cs="Times New Roman"/>
          <w:sz w:val="24"/>
          <w:szCs w:val="24"/>
        </w:rPr>
        <w:t>МТМ</w:t>
      </w:r>
      <w:r w:rsidRPr="0076617E">
        <w:rPr>
          <w:rFonts w:ascii="Times New Roman" w:hAnsi="Times New Roman" w:cs="Times New Roman"/>
          <w:sz w:val="24"/>
          <w:szCs w:val="24"/>
        </w:rPr>
        <w:t>;</w:t>
      </w:r>
    </w:p>
    <w:p w:rsidR="00EC2013" w:rsidRDefault="00EC2013" w:rsidP="00EC201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r w:rsidRPr="0076617E">
        <w:rPr>
          <w:rFonts w:ascii="Times New Roman" w:hAnsi="Times New Roman" w:cs="Times New Roman"/>
          <w:sz w:val="24"/>
          <w:szCs w:val="24"/>
        </w:rPr>
        <w:t>;</w:t>
      </w:r>
    </w:p>
    <w:p w:rsidR="00B14F4B" w:rsidRDefault="00B14F4B" w:rsidP="00B14F4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конного двора</w:t>
      </w:r>
      <w:r w:rsidRPr="0076617E">
        <w:rPr>
          <w:rFonts w:ascii="Times New Roman" w:hAnsi="Times New Roman" w:cs="Times New Roman"/>
          <w:sz w:val="24"/>
          <w:szCs w:val="24"/>
        </w:rPr>
        <w:t>;</w:t>
      </w:r>
    </w:p>
    <w:p w:rsidR="00F577DD" w:rsidRDefault="00F577DD" w:rsidP="00F577D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зернотока</w:t>
      </w:r>
      <w:r w:rsidRPr="0076617E">
        <w:rPr>
          <w:rFonts w:ascii="Times New Roman" w:hAnsi="Times New Roman" w:cs="Times New Roman"/>
          <w:sz w:val="24"/>
          <w:szCs w:val="24"/>
        </w:rPr>
        <w:t>;</w:t>
      </w:r>
    </w:p>
    <w:p w:rsidR="00F577DD" w:rsidRDefault="00F577DD" w:rsidP="00F577D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ППВС</w:t>
      </w:r>
      <w:r w:rsidRPr="0076617E">
        <w:rPr>
          <w:rFonts w:ascii="Times New Roman" w:hAnsi="Times New Roman" w:cs="Times New Roman"/>
          <w:sz w:val="24"/>
          <w:szCs w:val="24"/>
        </w:rPr>
        <w:t>;</w:t>
      </w:r>
    </w:p>
    <w:p w:rsidR="001171CA" w:rsidRDefault="001171CA" w:rsidP="001171C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АЗС</w:t>
      </w:r>
      <w:r w:rsidRPr="0076617E">
        <w:rPr>
          <w:rFonts w:ascii="Times New Roman" w:hAnsi="Times New Roman" w:cs="Times New Roman"/>
          <w:sz w:val="24"/>
          <w:szCs w:val="24"/>
        </w:rPr>
        <w:t>;</w:t>
      </w:r>
    </w:p>
    <w:p w:rsidR="001171CA" w:rsidRDefault="001171CA" w:rsidP="001171C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СТО;</w:t>
      </w:r>
    </w:p>
    <w:p w:rsidR="00DA20B9" w:rsidRPr="0076617E" w:rsidRDefault="00DA20B9" w:rsidP="00DA20B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пождепо</w:t>
      </w:r>
      <w:r w:rsidRPr="0076617E">
        <w:rPr>
          <w:rFonts w:ascii="Times New Roman" w:hAnsi="Times New Roman" w:cs="Times New Roman"/>
          <w:sz w:val="24"/>
          <w:szCs w:val="24"/>
        </w:rPr>
        <w:t>;</w:t>
      </w:r>
    </w:p>
    <w:p w:rsidR="001E7989" w:rsidRPr="0076617E" w:rsidRDefault="001E7989" w:rsidP="001E798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A20B9">
        <w:rPr>
          <w:rFonts w:ascii="Times New Roman" w:hAnsi="Times New Roman" w:cs="Times New Roman"/>
          <w:sz w:val="24"/>
          <w:szCs w:val="24"/>
        </w:rPr>
        <w:t>санитарно-защитная от котельной.</w:t>
      </w:r>
    </w:p>
    <w:p w:rsidR="00A61204" w:rsidRPr="0076617E" w:rsidRDefault="00A61204" w:rsidP="00A61204">
      <w:pPr>
        <w:spacing w:line="240" w:lineRule="auto"/>
        <w:ind w:firstLine="0"/>
        <w:rPr>
          <w:rFonts w:ascii="Times New Roman" w:hAnsi="Times New Roman" w:cs="Times New Roman"/>
          <w:sz w:val="24"/>
          <w:szCs w:val="24"/>
        </w:rPr>
      </w:pPr>
    </w:p>
    <w:p w:rsidR="00BE00FC" w:rsidRPr="0076617E" w:rsidRDefault="00BE00FC" w:rsidP="00BE00FC">
      <w:pPr>
        <w:jc w:val="center"/>
        <w:rPr>
          <w:rFonts w:ascii="Times New Roman" w:hAnsi="Times New Roman" w:cs="Times New Roman"/>
          <w:b/>
          <w:sz w:val="24"/>
          <w:szCs w:val="24"/>
        </w:rPr>
      </w:pPr>
      <w:r w:rsidRPr="0076617E">
        <w:rPr>
          <w:rFonts w:ascii="Times New Roman" w:hAnsi="Times New Roman" w:cs="Times New Roman"/>
          <w:b/>
          <w:sz w:val="24"/>
          <w:szCs w:val="24"/>
        </w:rPr>
        <w:t>Перечень предприятий, формирующих границы санитарно-защитных зон</w:t>
      </w:r>
    </w:p>
    <w:p w:rsidR="00590D16" w:rsidRPr="0076617E" w:rsidRDefault="00590D16" w:rsidP="00590D16">
      <w:pPr>
        <w:jc w:val="left"/>
        <w:rPr>
          <w:rFonts w:ascii="Times New Roman" w:hAnsi="Times New Roman" w:cs="Times New Roman"/>
          <w:b/>
          <w:sz w:val="24"/>
          <w:szCs w:val="24"/>
        </w:rPr>
      </w:pPr>
    </w:p>
    <w:p w:rsidR="00BE00FC" w:rsidRPr="0076617E"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76617E">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531"/>
        <w:gridCol w:w="2358"/>
        <w:gridCol w:w="2207"/>
        <w:gridCol w:w="1914"/>
      </w:tblGrid>
      <w:tr w:rsidR="001B60C8" w:rsidRPr="0076617E" w:rsidTr="007C47E4">
        <w:trPr>
          <w:trHeight w:val="1326"/>
        </w:trPr>
        <w:tc>
          <w:tcPr>
            <w:tcW w:w="572" w:type="dxa"/>
            <w:shd w:val="clear" w:color="auto" w:fill="auto"/>
            <w:vAlign w:val="center"/>
          </w:tcPr>
          <w:p w:rsidR="001B60C8" w:rsidRPr="0076617E" w:rsidRDefault="001B60C8" w:rsidP="00615692">
            <w:pPr>
              <w:ind w:firstLine="0"/>
              <w:rPr>
                <w:rFonts w:ascii="Times New Roman" w:hAnsi="Times New Roman" w:cs="Times New Roman"/>
                <w:sz w:val="20"/>
                <w:szCs w:val="20"/>
              </w:rPr>
            </w:pPr>
            <w:r w:rsidRPr="0076617E">
              <w:rPr>
                <w:rFonts w:ascii="Times New Roman" w:hAnsi="Times New Roman" w:cs="Times New Roman"/>
                <w:sz w:val="20"/>
                <w:szCs w:val="20"/>
              </w:rPr>
              <w:t>№ п/п</w:t>
            </w:r>
          </w:p>
        </w:tc>
        <w:tc>
          <w:tcPr>
            <w:tcW w:w="2698"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 xml:space="preserve">Наименование </w:t>
            </w:r>
            <w:r w:rsidR="00CE533E" w:rsidRPr="0076617E">
              <w:rPr>
                <w:rFonts w:ascii="Times New Roman" w:hAnsi="Times New Roman" w:cs="Times New Roman"/>
                <w:sz w:val="20"/>
                <w:szCs w:val="20"/>
              </w:rPr>
              <w:t>населенного пункта</w:t>
            </w:r>
          </w:p>
        </w:tc>
        <w:tc>
          <w:tcPr>
            <w:tcW w:w="2446" w:type="dxa"/>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Производственная структура</w:t>
            </w:r>
          </w:p>
        </w:tc>
        <w:tc>
          <w:tcPr>
            <w:tcW w:w="2304" w:type="dxa"/>
            <w:shd w:val="clear" w:color="auto" w:fill="auto"/>
            <w:vAlign w:val="center"/>
          </w:tcPr>
          <w:p w:rsidR="001B60C8" w:rsidRPr="0076617E" w:rsidRDefault="001B60C8" w:rsidP="00615692">
            <w:pPr>
              <w:ind w:firstLine="0"/>
              <w:jc w:val="center"/>
              <w:rPr>
                <w:rFonts w:ascii="Times New Roman" w:hAnsi="Times New Roman" w:cs="Times New Roman"/>
                <w:sz w:val="20"/>
                <w:szCs w:val="20"/>
              </w:rPr>
            </w:pPr>
            <w:r w:rsidRPr="0076617E">
              <w:rPr>
                <w:rFonts w:ascii="Times New Roman" w:hAnsi="Times New Roman" w:cs="Times New Roman"/>
                <w:sz w:val="20"/>
                <w:szCs w:val="20"/>
              </w:rPr>
              <w:t>Размер СЗЗ</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по СанПиН 2.2.1/2.1.1.1200-03</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м</w:t>
            </w:r>
          </w:p>
        </w:tc>
        <w:tc>
          <w:tcPr>
            <w:tcW w:w="1992"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Основание для</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пересмотра размера СЗЗ</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на перспективу</w:t>
            </w:r>
          </w:p>
        </w:tc>
      </w:tr>
      <w:tr w:rsidR="001B60C8" w:rsidRPr="0076617E" w:rsidTr="007C47E4">
        <w:trPr>
          <w:trHeight w:val="371"/>
        </w:trPr>
        <w:tc>
          <w:tcPr>
            <w:tcW w:w="572" w:type="dxa"/>
            <w:tcBorders>
              <w:bottom w:val="single" w:sz="4" w:space="0" w:color="auto"/>
            </w:tcBorders>
            <w:shd w:val="clear" w:color="auto" w:fill="auto"/>
            <w:vAlign w:val="center"/>
          </w:tcPr>
          <w:p w:rsidR="001B60C8" w:rsidRPr="0076617E" w:rsidRDefault="001B60C8" w:rsidP="00CD2663">
            <w:pPr>
              <w:rPr>
                <w:rFonts w:ascii="Times New Roman" w:hAnsi="Times New Roman" w:cs="Times New Roman"/>
                <w:sz w:val="20"/>
                <w:szCs w:val="20"/>
              </w:rPr>
            </w:pPr>
            <w:r w:rsidRPr="0076617E">
              <w:rPr>
                <w:rFonts w:ascii="Times New Roman" w:hAnsi="Times New Roman" w:cs="Times New Roman"/>
                <w:sz w:val="20"/>
                <w:szCs w:val="20"/>
              </w:rPr>
              <w:t>1</w:t>
            </w:r>
          </w:p>
        </w:tc>
        <w:tc>
          <w:tcPr>
            <w:tcW w:w="2698"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2446" w:type="dxa"/>
            <w:tcBorders>
              <w:bottom w:val="single" w:sz="4" w:space="0" w:color="auto"/>
            </w:tcBorders>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2304"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92"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3A10B4" w:rsidRPr="0076617E" w:rsidTr="007C47E4">
        <w:trPr>
          <w:trHeight w:val="1410"/>
        </w:trPr>
        <w:tc>
          <w:tcPr>
            <w:tcW w:w="572" w:type="dxa"/>
            <w:tcBorders>
              <w:top w:val="single" w:sz="4" w:space="0" w:color="auto"/>
              <w:bottom w:val="single" w:sz="4" w:space="0" w:color="auto"/>
              <w:right w:val="single" w:sz="4" w:space="0" w:color="auto"/>
            </w:tcBorders>
            <w:shd w:val="clear" w:color="auto" w:fill="auto"/>
            <w:vAlign w:val="center"/>
          </w:tcPr>
          <w:p w:rsidR="003A10B4" w:rsidRPr="0076617E" w:rsidRDefault="003A10B4" w:rsidP="00222801">
            <w:pPr>
              <w:jc w:val="left"/>
              <w:rPr>
                <w:rFonts w:ascii="Times New Roman" w:hAnsi="Times New Roman" w:cs="Times New Roman"/>
                <w:sz w:val="20"/>
                <w:szCs w:val="20"/>
              </w:rPr>
            </w:pPr>
            <w:r w:rsidRPr="0076617E">
              <w:rPr>
                <w:rFonts w:ascii="Times New Roman" w:hAnsi="Times New Roman" w:cs="Times New Roman"/>
                <w:sz w:val="20"/>
                <w:szCs w:val="20"/>
              </w:rPr>
              <w:t>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F32E62" w:rsidP="00090451">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9D6638" w:rsidP="00506761">
            <w:pPr>
              <w:ind w:firstLine="0"/>
              <w:jc w:val="center"/>
              <w:rPr>
                <w:rFonts w:ascii="Times New Roman" w:hAnsi="Times New Roman" w:cs="Times New Roman"/>
                <w:sz w:val="20"/>
                <w:szCs w:val="20"/>
              </w:rPr>
            </w:pPr>
            <w:r>
              <w:rPr>
                <w:rFonts w:ascii="Times New Roman" w:hAnsi="Times New Roman" w:cs="Times New Roman"/>
                <w:sz w:val="20"/>
                <w:szCs w:val="20"/>
              </w:rPr>
              <w:t>Котельная</w:t>
            </w:r>
            <w:r w:rsidR="00506761">
              <w:rPr>
                <w:rFonts w:ascii="Times New Roman" w:hAnsi="Times New Roman" w:cs="Times New Roman"/>
                <w:sz w:val="20"/>
                <w:szCs w:val="20"/>
              </w:rPr>
              <w:t xml:space="preserve">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3655E5"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3A10B4" w:rsidRPr="0076617E" w:rsidRDefault="003A10B4" w:rsidP="00D02402">
            <w:pPr>
              <w:pStyle w:val="ConsPlusNormal"/>
              <w:widowControl/>
              <w:ind w:firstLine="0"/>
              <w:jc w:val="both"/>
              <w:rPr>
                <w:rFonts w:ascii="Times New Roman" w:hAnsi="Times New Roman" w:cs="Times New Roman"/>
              </w:rPr>
            </w:pPr>
            <w:r w:rsidRPr="0076617E">
              <w:rPr>
                <w:rFonts w:ascii="Times New Roman" w:hAnsi="Times New Roman" w:cs="Times New Roman"/>
              </w:rPr>
              <w:t>Размеры и границы санитарно-защитной зоны определяются в проекте санитарно-защитной зоны.</w:t>
            </w:r>
          </w:p>
        </w:tc>
      </w:tr>
      <w:tr w:rsidR="00AB0F90" w:rsidRPr="0076617E" w:rsidTr="007C47E4">
        <w:trPr>
          <w:trHeight w:val="658"/>
        </w:trPr>
        <w:tc>
          <w:tcPr>
            <w:tcW w:w="572"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D40DB7">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506761">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1D496F" w:rsidP="008822B0">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8822B0">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86"/>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Пождепо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МТФ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МТМ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sidRPr="0076617E">
              <w:rPr>
                <w:rFonts w:ascii="Times New Roman" w:hAnsi="Times New Roman" w:cs="Times New Roman"/>
                <w:sz w:val="20"/>
                <w:szCs w:val="20"/>
              </w:rPr>
              <w:t>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Зерноток (существующий)</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Конный двор (существующий)</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8</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АЗС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222801">
            <w:pPr>
              <w:jc w:val="left"/>
              <w:rPr>
                <w:rFonts w:ascii="Times New Roman" w:hAnsi="Times New Roman" w:cs="Times New Roman"/>
                <w:sz w:val="20"/>
                <w:szCs w:val="20"/>
              </w:rPr>
            </w:pPr>
            <w:r>
              <w:rPr>
                <w:rFonts w:ascii="Times New Roman" w:hAnsi="Times New Roman" w:cs="Times New Roman"/>
                <w:sz w:val="20"/>
                <w:szCs w:val="20"/>
              </w:rPr>
              <w:t>9</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СТО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ППВС (проектируемая)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600096"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600096"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rPr>
                <w:rFonts w:ascii="Times New Roman" w:hAnsi="Times New Roman" w:cs="Times New Roman"/>
                <w:sz w:val="20"/>
                <w:szCs w:val="20"/>
              </w:rPr>
            </w:pPr>
            <w:r>
              <w:rPr>
                <w:rFonts w:ascii="Times New Roman" w:hAnsi="Times New Roman" w:cs="Times New Roman"/>
                <w:sz w:val="20"/>
                <w:szCs w:val="20"/>
              </w:rPr>
              <w:t>с. Менеузтамак</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ind w:firstLine="0"/>
              <w:jc w:val="center"/>
              <w:rPr>
                <w:rFonts w:ascii="Times New Roman" w:hAnsi="Times New Roman" w:cs="Times New Roman"/>
                <w:sz w:val="20"/>
                <w:szCs w:val="20"/>
              </w:rPr>
            </w:pPr>
            <w:r>
              <w:rPr>
                <w:rFonts w:ascii="Times New Roman" w:hAnsi="Times New Roman" w:cs="Times New Roman"/>
                <w:sz w:val="20"/>
                <w:szCs w:val="20"/>
              </w:rPr>
              <w:t>Скотомогильник</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600096" w:rsidRDefault="00600096" w:rsidP="009F165E">
            <w:pPr>
              <w:jc w:val="center"/>
              <w:rPr>
                <w:rFonts w:ascii="Times New Roman" w:hAnsi="Times New Roman" w:cs="Times New Roman"/>
                <w:sz w:val="20"/>
                <w:szCs w:val="20"/>
              </w:rPr>
            </w:pPr>
            <w:r>
              <w:rPr>
                <w:rFonts w:ascii="Times New Roman" w:hAnsi="Times New Roman" w:cs="Times New Roman"/>
                <w:sz w:val="20"/>
                <w:szCs w:val="20"/>
              </w:rPr>
              <w:t>500</w:t>
            </w:r>
          </w:p>
        </w:tc>
        <w:tc>
          <w:tcPr>
            <w:tcW w:w="1992" w:type="dxa"/>
            <w:tcBorders>
              <w:top w:val="single" w:sz="4" w:space="0" w:color="auto"/>
              <w:left w:val="single" w:sz="4" w:space="0" w:color="auto"/>
              <w:bottom w:val="single" w:sz="4" w:space="0" w:color="auto"/>
            </w:tcBorders>
            <w:shd w:val="clear" w:color="auto" w:fill="auto"/>
            <w:vAlign w:val="center"/>
          </w:tcPr>
          <w:p w:rsidR="00600096" w:rsidRPr="0076617E" w:rsidRDefault="00600096"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t>1</w:t>
            </w:r>
            <w:r w:rsidR="00600096">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МТФ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Pr="0076617E" w:rsidRDefault="001D496F" w:rsidP="007C47E4">
            <w:pPr>
              <w:ind w:firstLine="0"/>
              <w:jc w:val="center"/>
              <w:rPr>
                <w:rFonts w:ascii="Times New Roman" w:hAnsi="Times New Roman" w:cs="Times New Roman"/>
                <w:sz w:val="20"/>
                <w:szCs w:val="20"/>
              </w:rPr>
            </w:pPr>
            <w:r>
              <w:rPr>
                <w:rFonts w:ascii="Times New Roman" w:hAnsi="Times New Roman" w:cs="Times New Roman"/>
                <w:sz w:val="20"/>
                <w:szCs w:val="20"/>
              </w:rPr>
              <w:lastRenderedPageBreak/>
              <w:t>1</w:t>
            </w:r>
            <w:r w:rsidR="00600096">
              <w:rPr>
                <w:rFonts w:ascii="Times New Roman" w:hAnsi="Times New Roman" w:cs="Times New Roman"/>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9F165E">
            <w:pPr>
              <w:ind w:firstLine="0"/>
              <w:jc w:val="center"/>
              <w:rPr>
                <w:rFonts w:ascii="Times New Roman" w:hAnsi="Times New Roman" w:cs="Times New Roman"/>
                <w:sz w:val="20"/>
                <w:szCs w:val="20"/>
              </w:rPr>
            </w:pPr>
            <w:r>
              <w:rPr>
                <w:rFonts w:ascii="Times New Roman" w:hAnsi="Times New Roman" w:cs="Times New Roman"/>
                <w:sz w:val="20"/>
                <w:szCs w:val="20"/>
              </w:rPr>
              <w:t>Пилорама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jc w:val="center"/>
              <w:rPr>
                <w:rFonts w:ascii="Times New Roman" w:hAnsi="Times New Roman" w:cs="Times New Roman"/>
                <w:sz w:val="20"/>
                <w:szCs w:val="20"/>
              </w:rPr>
            </w:pPr>
            <w:r>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2A4BCC">
            <w:pPr>
              <w:rPr>
                <w:rFonts w:ascii="Times New Roman" w:hAnsi="Times New Roman" w:cs="Times New Roman"/>
                <w:sz w:val="20"/>
                <w:szCs w:val="20"/>
              </w:rPr>
            </w:pPr>
            <w:r>
              <w:rPr>
                <w:rFonts w:ascii="Times New Roman" w:hAnsi="Times New Roman" w:cs="Times New Roman"/>
                <w:sz w:val="20"/>
                <w:szCs w:val="20"/>
              </w:rPr>
              <w:t>д. Чураево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AB02FD">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9F165E">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CB24A6" w:rsidP="009F165E">
            <w:pPr>
              <w:ind w:firstLine="0"/>
              <w:jc w:val="center"/>
              <w:rPr>
                <w:rFonts w:ascii="Times New Roman" w:hAnsi="Times New Roman" w:cs="Times New Roman"/>
                <w:sz w:val="20"/>
                <w:szCs w:val="20"/>
              </w:rPr>
            </w:pPr>
            <w:r>
              <w:rPr>
                <w:rFonts w:ascii="Times New Roman" w:hAnsi="Times New Roman" w:cs="Times New Roman"/>
                <w:sz w:val="20"/>
                <w:szCs w:val="20"/>
              </w:rPr>
              <w:t>МТФ</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CB24A6" w:rsidP="009F165E">
            <w:pPr>
              <w:jc w:val="center"/>
              <w:rPr>
                <w:rFonts w:ascii="Times New Roman" w:hAnsi="Times New Roman" w:cs="Times New Roman"/>
                <w:sz w:val="20"/>
                <w:szCs w:val="20"/>
              </w:rPr>
            </w:pPr>
            <w:r>
              <w:rPr>
                <w:rFonts w:ascii="Times New Roman" w:hAnsi="Times New Roman" w:cs="Times New Roman"/>
                <w:sz w:val="20"/>
                <w:szCs w:val="20"/>
              </w:rPr>
              <w:t>5</w:t>
            </w:r>
            <w:r w:rsidR="001D496F">
              <w:rPr>
                <w:rFonts w:ascii="Times New Roman" w:hAnsi="Times New Roman" w:cs="Times New Roman"/>
                <w:sz w:val="20"/>
                <w:szCs w:val="20"/>
              </w:rPr>
              <w:t>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CB24A6"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CB24A6" w:rsidRDefault="00CB24A6" w:rsidP="007C47E4">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CB24A6" w:rsidRDefault="00CB24A6" w:rsidP="009F165E">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CB24A6" w:rsidRPr="0076617E" w:rsidRDefault="00CB24A6"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1D496F" w:rsidRPr="0076617E" w:rsidTr="007C47E4">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1D496F" w:rsidRDefault="00600096" w:rsidP="007C47E4">
            <w:pPr>
              <w:ind w:firstLine="0"/>
              <w:jc w:val="center"/>
              <w:rPr>
                <w:rFonts w:ascii="Times New Roman" w:hAnsi="Times New Roman" w:cs="Times New Roman"/>
                <w:sz w:val="20"/>
                <w:szCs w:val="20"/>
              </w:rPr>
            </w:pPr>
            <w:r>
              <w:rPr>
                <w:rFonts w:ascii="Times New Roman" w:hAnsi="Times New Roman" w:cs="Times New Roman"/>
                <w:sz w:val="20"/>
                <w:szCs w:val="20"/>
              </w:rPr>
              <w:t>1</w:t>
            </w:r>
            <w:r w:rsidR="00CB24A6">
              <w:rPr>
                <w:rFonts w:ascii="Times New Roman" w:hAnsi="Times New Roman" w:cs="Times New Roman"/>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3D184A">
            <w:pPr>
              <w:rPr>
                <w:rFonts w:ascii="Times New Roman" w:hAnsi="Times New Roman" w:cs="Times New Roman"/>
                <w:sz w:val="20"/>
                <w:szCs w:val="20"/>
              </w:rPr>
            </w:pPr>
            <w:r>
              <w:rPr>
                <w:rFonts w:ascii="Times New Roman" w:hAnsi="Times New Roman" w:cs="Times New Roman"/>
                <w:sz w:val="20"/>
                <w:szCs w:val="20"/>
              </w:rPr>
              <w:t>д. Ихтисад</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Pr="0076617E" w:rsidRDefault="001D496F" w:rsidP="00D254BA">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1D496F" w:rsidRDefault="001D496F"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1D496F" w:rsidRPr="0076617E" w:rsidRDefault="001D496F"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bl>
    <w:p w:rsidR="0022532B" w:rsidRDefault="0022532B" w:rsidP="00F657F6">
      <w:pPr>
        <w:shd w:val="clear" w:color="auto" w:fill="FFFFFF"/>
        <w:spacing w:line="240" w:lineRule="auto"/>
        <w:ind w:firstLine="0"/>
        <w:jc w:val="center"/>
        <w:rPr>
          <w:rFonts w:ascii="Times New Roman" w:hAnsi="Times New Roman" w:cs="Times New Roman"/>
          <w:bCs/>
          <w:sz w:val="28"/>
          <w:szCs w:val="28"/>
        </w:rPr>
      </w:pPr>
    </w:p>
    <w:p w:rsidR="0022532B" w:rsidRDefault="0022532B" w:rsidP="00F657F6">
      <w:pPr>
        <w:shd w:val="clear" w:color="auto" w:fill="FFFFFF"/>
        <w:spacing w:line="240" w:lineRule="auto"/>
        <w:ind w:firstLine="0"/>
        <w:jc w:val="center"/>
        <w:rPr>
          <w:rFonts w:ascii="Times New Roman" w:hAnsi="Times New Roman" w:cs="Times New Roman"/>
          <w:bCs/>
          <w:sz w:val="28"/>
          <w:szCs w:val="28"/>
        </w:rPr>
      </w:pPr>
    </w:p>
    <w:p w:rsidR="00F657F6" w:rsidRPr="0076617E" w:rsidRDefault="00F657F6" w:rsidP="00F657F6">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t xml:space="preserve">ЧАСТЬ </w:t>
      </w:r>
      <w:r w:rsidRPr="0076617E">
        <w:rPr>
          <w:rFonts w:ascii="Times New Roman" w:hAnsi="Times New Roman" w:cs="Times New Roman"/>
          <w:bCs/>
          <w:sz w:val="28"/>
          <w:szCs w:val="28"/>
          <w:lang w:val="en-US"/>
        </w:rPr>
        <w:t>III</w:t>
      </w:r>
    </w:p>
    <w:p w:rsidR="00F657F6" w:rsidRPr="0076617E" w:rsidRDefault="00F657F6" w:rsidP="00F657F6">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F657F6" w:rsidRPr="0076617E" w:rsidRDefault="00F657F6" w:rsidP="00F657F6">
      <w:pPr>
        <w:shd w:val="clear" w:color="auto" w:fill="FFFFFF"/>
        <w:spacing w:line="240" w:lineRule="auto"/>
        <w:ind w:firstLine="709"/>
        <w:rPr>
          <w:b/>
          <w:bCs/>
          <w:szCs w:val="26"/>
        </w:rPr>
      </w:pPr>
    </w:p>
    <w:p w:rsidR="00F657F6" w:rsidRPr="0076617E" w:rsidRDefault="00F657F6" w:rsidP="00F657F6">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76617E" w:rsidRDefault="00F657F6" w:rsidP="00F657F6">
      <w:pPr>
        <w:spacing w:line="240" w:lineRule="auto"/>
        <w:rPr>
          <w:rFonts w:ascii="Times New Roman" w:hAnsi="Times New Roman" w:cs="Times New Roman"/>
          <w:b/>
          <w:sz w:val="24"/>
          <w:szCs w:val="24"/>
        </w:rPr>
      </w:pPr>
    </w:p>
    <w:p w:rsidR="00434732"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 xml:space="preserve">Статья 46. Общие положения о территориальных зонах территории </w:t>
      </w:r>
      <w:r w:rsidR="00892697" w:rsidRPr="0076617E">
        <w:rPr>
          <w:rFonts w:ascii="Times New Roman" w:hAnsi="Times New Roman" w:cs="Times New Roman"/>
          <w:bCs w:val="0"/>
          <w:szCs w:val="24"/>
        </w:rPr>
        <w:t xml:space="preserve">                                    </w:t>
      </w:r>
      <w:r w:rsidR="00EF0129" w:rsidRPr="0076617E">
        <w:rPr>
          <w:rFonts w:ascii="Times New Roman" w:hAnsi="Times New Roman" w:cs="Times New Roman"/>
          <w:szCs w:val="24"/>
        </w:rPr>
        <w:t xml:space="preserve"> </w:t>
      </w:r>
      <w:r w:rsidR="0082524F">
        <w:rPr>
          <w:rFonts w:ascii="Times New Roman" w:hAnsi="Times New Roman" w:cs="Times New Roman"/>
          <w:szCs w:val="24"/>
        </w:rPr>
        <w:t>с. Менеузтамак, д. Чураево, д. Ихтисад, д. Новомихайловка</w:t>
      </w:r>
      <w:r w:rsidR="009D71A5" w:rsidRPr="0076617E">
        <w:rPr>
          <w:rFonts w:ascii="Times New Roman" w:hAnsi="Times New Roman" w:cs="Times New Roman"/>
          <w:szCs w:val="24"/>
        </w:rPr>
        <w:t xml:space="preserve"> </w:t>
      </w:r>
      <w:r w:rsidR="000B2CEE" w:rsidRPr="0076617E">
        <w:rPr>
          <w:rFonts w:ascii="Times New Roman" w:hAnsi="Times New Roman" w:cs="Times New Roman"/>
          <w:szCs w:val="24"/>
        </w:rPr>
        <w:t xml:space="preserve">сельского поселения </w:t>
      </w:r>
      <w:r w:rsidR="0082524F">
        <w:rPr>
          <w:rFonts w:ascii="Times New Roman" w:hAnsi="Times New Roman" w:cs="Times New Roman"/>
          <w:szCs w:val="24"/>
        </w:rPr>
        <w:t>Менеузтамакский</w:t>
      </w:r>
      <w:r w:rsidR="000B2CEE" w:rsidRPr="0076617E">
        <w:rPr>
          <w:rFonts w:ascii="Times New Roman" w:hAnsi="Times New Roman" w:cs="Times New Roman"/>
          <w:szCs w:val="24"/>
        </w:rPr>
        <w:t xml:space="preserve"> </w:t>
      </w:r>
      <w:r w:rsidR="00EF0129" w:rsidRPr="0076617E">
        <w:rPr>
          <w:rFonts w:ascii="Times New Roman" w:hAnsi="Times New Roman" w:cs="Times New Roman"/>
          <w:szCs w:val="24"/>
        </w:rPr>
        <w:t xml:space="preserve"> сельсовет </w:t>
      </w:r>
      <w:r w:rsidR="00137B1D" w:rsidRPr="0076617E">
        <w:rPr>
          <w:rFonts w:ascii="Times New Roman" w:hAnsi="Times New Roman" w:cs="Times New Roman"/>
          <w:bCs w:val="0"/>
          <w:szCs w:val="24"/>
        </w:rPr>
        <w:t xml:space="preserve"> </w:t>
      </w:r>
      <w:r w:rsidR="00473F2B" w:rsidRPr="0076617E">
        <w:rPr>
          <w:rFonts w:ascii="Times New Roman" w:hAnsi="Times New Roman" w:cs="Times New Roman"/>
          <w:bCs w:val="0"/>
          <w:szCs w:val="24"/>
        </w:rPr>
        <w:t xml:space="preserve"> муниципального</w:t>
      </w:r>
      <w:r w:rsidR="003E628C" w:rsidRPr="0076617E">
        <w:rPr>
          <w:rFonts w:ascii="Times New Roman" w:hAnsi="Times New Roman" w:cs="Times New Roman"/>
          <w:bCs w:val="0"/>
          <w:szCs w:val="24"/>
        </w:rPr>
        <w:t xml:space="preserve"> района </w:t>
      </w:r>
    </w:p>
    <w:p w:rsidR="00F657F6" w:rsidRPr="0076617E" w:rsidRDefault="00BF40A2" w:rsidP="00F657F6">
      <w:pPr>
        <w:pStyle w:val="3"/>
        <w:numPr>
          <w:ilvl w:val="0"/>
          <w:numId w:val="0"/>
        </w:numPr>
        <w:spacing w:line="240" w:lineRule="auto"/>
        <w:ind w:left="288"/>
        <w:jc w:val="center"/>
        <w:rPr>
          <w:rFonts w:ascii="Times New Roman" w:hAnsi="Times New Roman" w:cs="Times New Roman"/>
          <w:bCs w:val="0"/>
          <w:szCs w:val="24"/>
        </w:rPr>
      </w:pPr>
      <w:r>
        <w:rPr>
          <w:rFonts w:ascii="Times New Roman" w:hAnsi="Times New Roman" w:cs="Times New Roman"/>
          <w:bCs w:val="0"/>
          <w:szCs w:val="24"/>
        </w:rPr>
        <w:t>Миякинский</w:t>
      </w:r>
      <w:r w:rsidR="00B825D5" w:rsidRPr="0076617E">
        <w:rPr>
          <w:rFonts w:ascii="Times New Roman" w:hAnsi="Times New Roman" w:cs="Times New Roman"/>
          <w:bCs w:val="0"/>
          <w:szCs w:val="24"/>
        </w:rPr>
        <w:t xml:space="preserve"> район</w:t>
      </w:r>
      <w:r w:rsidR="00BE7BBB" w:rsidRPr="0076617E">
        <w:rPr>
          <w:rFonts w:ascii="Times New Roman" w:hAnsi="Times New Roman" w:cs="Times New Roman"/>
          <w:bCs w:val="0"/>
          <w:szCs w:val="24"/>
        </w:rPr>
        <w:t xml:space="preserve"> Республики Башкортостан</w:t>
      </w:r>
    </w:p>
    <w:p w:rsidR="00F657F6" w:rsidRPr="0076617E" w:rsidRDefault="00F657F6" w:rsidP="00F657F6">
      <w:pPr>
        <w:pStyle w:val="13"/>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F657F6" w:rsidRPr="0076617E" w:rsidRDefault="00F657F6" w:rsidP="00F657F6">
      <w:pPr>
        <w:pStyle w:val="13"/>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sidR="005E3D87" w:rsidRPr="0076617E">
        <w:rPr>
          <w:b w:val="0"/>
        </w:rPr>
        <w:t xml:space="preserve"> </w:t>
      </w:r>
      <w:r w:rsidR="0082524F">
        <w:rPr>
          <w:b w:val="0"/>
        </w:rPr>
        <w:t>с. Менеузтамак, д. Чураево, д. Ихтисад, д. Новомихайловка</w:t>
      </w:r>
      <w:r w:rsidR="009D71A5" w:rsidRPr="0076617E">
        <w:rPr>
          <w:b w:val="0"/>
        </w:rPr>
        <w:t xml:space="preserve"> </w:t>
      </w:r>
      <w:r w:rsidR="000B2CEE" w:rsidRPr="0076617E">
        <w:rPr>
          <w:b w:val="0"/>
        </w:rPr>
        <w:t xml:space="preserve">сельского поселения </w:t>
      </w:r>
      <w:r w:rsidR="0082524F">
        <w:rPr>
          <w:b w:val="0"/>
        </w:rPr>
        <w:t>Менеузтамакский</w:t>
      </w:r>
      <w:r w:rsidR="000B2CEE" w:rsidRPr="0076617E">
        <w:rPr>
          <w:b w:val="0"/>
        </w:rPr>
        <w:t xml:space="preserve"> </w:t>
      </w:r>
      <w:r w:rsidR="005E3D87" w:rsidRPr="0076617E">
        <w:rPr>
          <w:b w:val="0"/>
        </w:rPr>
        <w:t xml:space="preserve"> сельсовет муниципального района </w:t>
      </w:r>
      <w:r w:rsidR="00BF40A2">
        <w:rPr>
          <w:b w:val="0"/>
        </w:rPr>
        <w:t>Миякинский</w:t>
      </w:r>
      <w:r w:rsidR="005E3D87" w:rsidRPr="0076617E">
        <w:rPr>
          <w:b w:val="0"/>
        </w:rPr>
        <w:t xml:space="preserve"> район </w:t>
      </w:r>
      <w:r w:rsidR="00956319" w:rsidRPr="0076617E">
        <w:rPr>
          <w:b w:val="0"/>
        </w:rPr>
        <w:t>Республики Башкортостан</w:t>
      </w:r>
      <w:r w:rsidRPr="0076617E">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76617E" w:rsidRDefault="00F657F6" w:rsidP="00F657F6">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F657F6" w:rsidRPr="0076617E" w:rsidRDefault="00F657F6" w:rsidP="00F657F6">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76617E" w:rsidRDefault="00F657F6" w:rsidP="00F657F6">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установлены следующие виды территориальных зон:</w:t>
      </w:r>
    </w:p>
    <w:p w:rsidR="00F657F6" w:rsidRPr="0076617E" w:rsidRDefault="00F657F6" w:rsidP="00F657F6">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76617E">
        <w:tblPrEx>
          <w:tblCellMar>
            <w:top w:w="0" w:type="dxa"/>
            <w:bottom w:w="0" w:type="dxa"/>
          </w:tblCellMar>
        </w:tblPrEx>
        <w:trPr>
          <w:trHeight w:val="36"/>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Кодовое обозначение</w:t>
            </w:r>
          </w:p>
          <w:p w:rsidR="00F657F6" w:rsidRPr="0076617E" w:rsidRDefault="00F657F6"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Наименование зоны</w:t>
            </w:r>
          </w:p>
        </w:tc>
      </w:tr>
      <w:tr w:rsidR="00F657F6" w:rsidRPr="0076617E">
        <w:tblPrEx>
          <w:tblCellMar>
            <w:top w:w="0" w:type="dxa"/>
            <w:bottom w:w="0" w:type="dxa"/>
          </w:tblCellMar>
        </w:tblPrEx>
        <w:trPr>
          <w:trHeight w:val="33"/>
        </w:trPr>
        <w:tc>
          <w:tcPr>
            <w:tcW w:w="2880" w:type="dxa"/>
            <w:tcBorders>
              <w:top w:val="nil"/>
              <w:left w:val="nil"/>
              <w:bottom w:val="nil"/>
              <w:right w:val="nil"/>
            </w:tcBorders>
          </w:tcPr>
          <w:p w:rsidR="00F657F6" w:rsidRPr="0076617E" w:rsidRDefault="00537030" w:rsidP="005A2E02">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 xml:space="preserve">Ж-1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жил</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зоны</w:t>
            </w:r>
          </w:p>
        </w:tc>
      </w:tr>
      <w:tr w:rsidR="00F657F6" w:rsidRPr="0076617E">
        <w:tblPrEx>
          <w:tblCellMar>
            <w:top w:w="0" w:type="dxa"/>
            <w:bottom w:w="0" w:type="dxa"/>
          </w:tblCellMar>
        </w:tblPrEx>
        <w:trPr>
          <w:trHeight w:val="268"/>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ОД-1</w:t>
            </w:r>
            <w:r w:rsidR="00BD7DF0" w:rsidRPr="0076617E">
              <w:rPr>
                <w:rFonts w:ascii="Times New Roman" w:hAnsi="Times New Roman" w:cs="Times New Roman"/>
                <w:sz w:val="24"/>
                <w:szCs w:val="24"/>
              </w:rPr>
              <w:t xml:space="preserve">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общественно-делов</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811994" w:rsidRPr="0076617E">
        <w:tblPrEx>
          <w:tblCellMar>
            <w:top w:w="0" w:type="dxa"/>
            <w:bottom w:w="0" w:type="dxa"/>
          </w:tblCellMar>
        </w:tblPrEx>
        <w:trPr>
          <w:trHeight w:val="33"/>
        </w:trPr>
        <w:tc>
          <w:tcPr>
            <w:tcW w:w="2880" w:type="dxa"/>
            <w:tcBorders>
              <w:top w:val="nil"/>
              <w:left w:val="nil"/>
              <w:bottom w:val="nil"/>
              <w:right w:val="nil"/>
            </w:tcBorders>
          </w:tcPr>
          <w:p w:rsidR="00811994" w:rsidRPr="0076617E" w:rsidRDefault="00811994" w:rsidP="0034743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Т-1</w:t>
            </w:r>
          </w:p>
        </w:tc>
        <w:tc>
          <w:tcPr>
            <w:tcW w:w="6716" w:type="dxa"/>
            <w:tcBorders>
              <w:top w:val="nil"/>
              <w:left w:val="nil"/>
              <w:bottom w:val="nil"/>
              <w:right w:val="nil"/>
            </w:tcBorders>
          </w:tcPr>
          <w:p w:rsidR="00811994" w:rsidRPr="0076617E" w:rsidRDefault="00ED2068" w:rsidP="0034743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811994" w:rsidRPr="0076617E">
              <w:rPr>
                <w:rFonts w:ascii="Times New Roman" w:hAnsi="Times New Roman" w:cs="Times New Roman"/>
                <w:sz w:val="24"/>
                <w:szCs w:val="24"/>
              </w:rPr>
              <w:t>зон</w:t>
            </w:r>
            <w:r w:rsidR="00EC74B3" w:rsidRPr="0076617E">
              <w:rPr>
                <w:rFonts w:ascii="Times New Roman" w:hAnsi="Times New Roman" w:cs="Times New Roman"/>
                <w:sz w:val="24"/>
                <w:szCs w:val="24"/>
              </w:rPr>
              <w:t>а</w:t>
            </w:r>
            <w:r w:rsidR="00811994" w:rsidRPr="0076617E">
              <w:rPr>
                <w:rFonts w:ascii="Times New Roman" w:hAnsi="Times New Roman" w:cs="Times New Roman"/>
                <w:sz w:val="24"/>
                <w:szCs w:val="24"/>
              </w:rPr>
              <w:t xml:space="preserve"> </w:t>
            </w:r>
            <w:r w:rsidR="003A7240" w:rsidRPr="0076617E">
              <w:rPr>
                <w:rFonts w:ascii="Times New Roman" w:hAnsi="Times New Roman" w:cs="Times New Roman"/>
                <w:sz w:val="24"/>
                <w:szCs w:val="24"/>
              </w:rPr>
              <w:t>инженерно-</w:t>
            </w:r>
            <w:r w:rsidR="00811994" w:rsidRPr="0076617E">
              <w:rPr>
                <w:rFonts w:ascii="Times New Roman" w:hAnsi="Times New Roman" w:cs="Times New Roman"/>
                <w:sz w:val="24"/>
                <w:szCs w:val="24"/>
              </w:rPr>
              <w:t>транспортной инфраструктуры</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EC74B3"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Р-1</w:t>
            </w:r>
          </w:p>
        </w:tc>
        <w:tc>
          <w:tcPr>
            <w:tcW w:w="6716" w:type="dxa"/>
            <w:tcBorders>
              <w:top w:val="nil"/>
              <w:left w:val="nil"/>
              <w:bottom w:val="nil"/>
              <w:right w:val="nil"/>
            </w:tcBorders>
          </w:tcPr>
          <w:p w:rsidR="00102064" w:rsidRPr="0076617E" w:rsidRDefault="00102064"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зоны рекреационного назначения</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297BD2"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w:t>
            </w:r>
            <w:r w:rsidR="00102064" w:rsidRPr="0076617E">
              <w:rPr>
                <w:rFonts w:ascii="Times New Roman" w:hAnsi="Times New Roman" w:cs="Times New Roman"/>
                <w:sz w:val="24"/>
                <w:szCs w:val="24"/>
              </w:rPr>
              <w:t>-1</w:t>
            </w:r>
          </w:p>
        </w:tc>
        <w:tc>
          <w:tcPr>
            <w:tcW w:w="6716" w:type="dxa"/>
            <w:tcBorders>
              <w:top w:val="nil"/>
              <w:left w:val="nil"/>
              <w:bottom w:val="nil"/>
              <w:right w:val="nil"/>
            </w:tcBorders>
          </w:tcPr>
          <w:p w:rsidR="00102064" w:rsidRPr="0076617E" w:rsidRDefault="00ED2068"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297BD2" w:rsidRPr="0076617E">
              <w:rPr>
                <w:rFonts w:ascii="Times New Roman" w:hAnsi="Times New Roman" w:cs="Times New Roman"/>
                <w:sz w:val="24"/>
                <w:szCs w:val="24"/>
              </w:rPr>
              <w:t>производственная</w:t>
            </w:r>
            <w:r w:rsidR="00102064"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EC74B3" w:rsidRPr="0076617E">
        <w:tblPrEx>
          <w:tblCellMar>
            <w:top w:w="0" w:type="dxa"/>
            <w:bottom w:w="0" w:type="dxa"/>
          </w:tblCellMar>
        </w:tblPrEx>
        <w:trPr>
          <w:trHeight w:val="33"/>
        </w:trPr>
        <w:tc>
          <w:tcPr>
            <w:tcW w:w="2880" w:type="dxa"/>
            <w:tcBorders>
              <w:top w:val="nil"/>
              <w:left w:val="nil"/>
              <w:bottom w:val="nil"/>
              <w:right w:val="nil"/>
            </w:tcBorders>
          </w:tcPr>
          <w:p w:rsidR="00EC74B3" w:rsidRPr="0076617E" w:rsidRDefault="00EC74B3"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СП-1</w:t>
            </w:r>
          </w:p>
          <w:p w:rsidR="00525811" w:rsidRPr="0076617E" w:rsidRDefault="00525811"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С-1</w:t>
            </w:r>
          </w:p>
        </w:tc>
        <w:tc>
          <w:tcPr>
            <w:tcW w:w="6716" w:type="dxa"/>
            <w:tcBorders>
              <w:top w:val="nil"/>
              <w:left w:val="nil"/>
              <w:bottom w:val="nil"/>
              <w:right w:val="nil"/>
            </w:tcBorders>
          </w:tcPr>
          <w:p w:rsidR="00EC74B3" w:rsidRPr="0076617E" w:rsidRDefault="00ED2068" w:rsidP="0099170F">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C74B3" w:rsidRPr="0076617E">
              <w:rPr>
                <w:rFonts w:ascii="Times New Roman" w:hAnsi="Times New Roman" w:cs="Times New Roman"/>
                <w:sz w:val="24"/>
                <w:szCs w:val="24"/>
              </w:rPr>
              <w:t>зоны специального назначения</w:t>
            </w:r>
          </w:p>
          <w:p w:rsidR="00525811" w:rsidRPr="0076617E" w:rsidRDefault="00525811" w:rsidP="00525811">
            <w:pPr>
              <w:tabs>
                <w:tab w:val="left" w:pos="68"/>
              </w:tabs>
              <w:spacing w:line="240" w:lineRule="auto"/>
              <w:ind w:left="-1633"/>
              <w:rPr>
                <w:rFonts w:ascii="Times New Roman" w:hAnsi="Times New Roman" w:cs="Times New Roman"/>
                <w:sz w:val="24"/>
                <w:szCs w:val="24"/>
              </w:rPr>
            </w:pPr>
            <w:r w:rsidRPr="0076617E">
              <w:rPr>
                <w:rFonts w:ascii="Times New Roman" w:hAnsi="Times New Roman" w:cs="Times New Roman"/>
                <w:sz w:val="24"/>
                <w:szCs w:val="24"/>
              </w:rPr>
              <w:tab/>
              <w:t xml:space="preserve"> -  сельскохозяйственная зона</w:t>
            </w:r>
          </w:p>
        </w:tc>
      </w:tr>
      <w:tr w:rsidR="00ED2068" w:rsidRPr="0076617E">
        <w:tblPrEx>
          <w:tblCellMar>
            <w:top w:w="0" w:type="dxa"/>
            <w:bottom w:w="0" w:type="dxa"/>
          </w:tblCellMar>
        </w:tblPrEx>
        <w:trPr>
          <w:trHeight w:val="33"/>
        </w:trPr>
        <w:tc>
          <w:tcPr>
            <w:tcW w:w="2880" w:type="dxa"/>
            <w:tcBorders>
              <w:top w:val="nil"/>
              <w:left w:val="nil"/>
              <w:bottom w:val="nil"/>
              <w:right w:val="nil"/>
            </w:tcBorders>
          </w:tcPr>
          <w:p w:rsidR="00ED2068" w:rsidRPr="0076617E" w:rsidRDefault="00E7597B" w:rsidP="00205429">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ПЗ</w:t>
            </w:r>
            <w:r w:rsidR="00ED2068" w:rsidRPr="0076617E">
              <w:rPr>
                <w:rFonts w:ascii="Times New Roman" w:hAnsi="Times New Roman" w:cs="Times New Roman"/>
                <w:sz w:val="24"/>
                <w:szCs w:val="24"/>
              </w:rPr>
              <w:t>-1</w:t>
            </w:r>
            <w:r w:rsidR="00205429" w:rsidRPr="0076617E">
              <w:rPr>
                <w:rFonts w:ascii="Times New Roman" w:hAnsi="Times New Roman" w:cs="Times New Roman"/>
                <w:sz w:val="24"/>
                <w:szCs w:val="24"/>
              </w:rPr>
              <w:t>, ПЗ-2</w:t>
            </w:r>
          </w:p>
        </w:tc>
        <w:tc>
          <w:tcPr>
            <w:tcW w:w="6716" w:type="dxa"/>
            <w:tcBorders>
              <w:top w:val="nil"/>
              <w:left w:val="nil"/>
              <w:bottom w:val="nil"/>
              <w:right w:val="nil"/>
            </w:tcBorders>
          </w:tcPr>
          <w:p w:rsidR="00ED2068" w:rsidRPr="0076617E" w:rsidRDefault="00ED2068" w:rsidP="00E7597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7597B" w:rsidRPr="0076617E">
              <w:rPr>
                <w:rFonts w:ascii="Times New Roman" w:hAnsi="Times New Roman" w:cs="Times New Roman"/>
                <w:sz w:val="24"/>
                <w:szCs w:val="24"/>
              </w:rPr>
              <w:t>прочие зоны</w:t>
            </w:r>
          </w:p>
        </w:tc>
      </w:tr>
    </w:tbl>
    <w:p w:rsidR="00C90811" w:rsidRDefault="00C90811"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p>
    <w:p w:rsidR="00C90811" w:rsidRPr="00C90811" w:rsidRDefault="00C90811" w:rsidP="00C90811"/>
    <w:p w:rsidR="00F657F6" w:rsidRPr="0076617E"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76617E" w:rsidRDefault="00F657F6" w:rsidP="00F657F6">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F657F6" w:rsidRPr="0076617E"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6617E">
        <w:rPr>
          <w:rFonts w:ascii="Times New Roman" w:hAnsi="Times New Roman" w:cs="Times New Roman"/>
          <w:b w:val="0"/>
          <w:szCs w:val="24"/>
        </w:rPr>
        <w:t>о</w:t>
      </w:r>
      <w:r w:rsidRPr="0076617E">
        <w:rPr>
          <w:rFonts w:ascii="Times New Roman" w:hAnsi="Times New Roman" w:cs="Times New Roman"/>
          <w:b w:val="0"/>
          <w:szCs w:val="24"/>
        </w:rPr>
        <w:t>го строительства:</w:t>
      </w:r>
    </w:p>
    <w:p w:rsidR="00F657F6" w:rsidRPr="0076617E" w:rsidRDefault="00F657F6" w:rsidP="00F657F6">
      <w:pPr>
        <w:pStyle w:val="21"/>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w:t>
      </w:r>
      <w:r w:rsidRPr="0076617E">
        <w:rPr>
          <w:rFonts w:ascii="Times New Roman" w:hAnsi="Times New Roman" w:cs="Times New Roman"/>
          <w:sz w:val="24"/>
          <w:szCs w:val="24"/>
        </w:rPr>
        <w:t>с</w:t>
      </w:r>
      <w:r w:rsidRPr="0076617E">
        <w:rPr>
          <w:rFonts w:ascii="Times New Roman" w:hAnsi="Times New Roman" w:cs="Times New Roman"/>
          <w:sz w:val="24"/>
          <w:szCs w:val="24"/>
        </w:rPr>
        <w:t>тимы только в качестве дополнительных по отношению к основным видам разр</w:t>
      </w:r>
      <w:r w:rsidRPr="0076617E">
        <w:rPr>
          <w:rFonts w:ascii="Times New Roman" w:hAnsi="Times New Roman" w:cs="Times New Roman"/>
          <w:sz w:val="24"/>
          <w:szCs w:val="24"/>
        </w:rPr>
        <w:t>е</w:t>
      </w:r>
      <w:r w:rsidRPr="0076617E">
        <w:rPr>
          <w:rFonts w:ascii="Times New Roman" w:hAnsi="Times New Roman" w:cs="Times New Roman"/>
          <w:sz w:val="24"/>
          <w:szCs w:val="24"/>
        </w:rPr>
        <w:t>шенного использования и условно разрешенным видам использования и осущест</w:t>
      </w:r>
      <w:r w:rsidRPr="0076617E">
        <w:rPr>
          <w:rFonts w:ascii="Times New Roman" w:hAnsi="Times New Roman" w:cs="Times New Roman"/>
          <w:sz w:val="24"/>
          <w:szCs w:val="24"/>
        </w:rPr>
        <w:t>в</w:t>
      </w:r>
      <w:r w:rsidRPr="0076617E">
        <w:rPr>
          <w:rFonts w:ascii="Times New Roman" w:hAnsi="Times New Roman" w:cs="Times New Roman"/>
          <w:sz w:val="24"/>
          <w:szCs w:val="24"/>
        </w:rPr>
        <w:t>ляются совместные с ним.</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2. Для всех основных и условно разрешенных видов использования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ными видами разрешенного использования являются следующие: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w:t>
      </w:r>
      <w:r w:rsidRPr="0076617E">
        <w:rPr>
          <w:rFonts w:ascii="Times New Roman" w:hAnsi="Times New Roman" w:cs="Times New Roman"/>
          <w:sz w:val="24"/>
          <w:szCs w:val="24"/>
        </w:rPr>
        <w:t>в</w:t>
      </w:r>
      <w:r w:rsidRPr="0076617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76617E">
        <w:rPr>
          <w:rFonts w:ascii="Times New Roman" w:hAnsi="Times New Roman" w:cs="Times New Roman"/>
          <w:sz w:val="24"/>
          <w:szCs w:val="24"/>
        </w:rPr>
        <w:t>у</w:t>
      </w:r>
      <w:r w:rsidRPr="0076617E">
        <w:rPr>
          <w:rFonts w:ascii="Times New Roman" w:hAnsi="Times New Roman" w:cs="Times New Roman"/>
          <w:sz w:val="24"/>
          <w:szCs w:val="24"/>
        </w:rPr>
        <w:t>ментами;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w:t>
      </w:r>
      <w:r w:rsidRPr="0076617E">
        <w:rPr>
          <w:rFonts w:ascii="Times New Roman" w:hAnsi="Times New Roman" w:cs="Times New Roman"/>
          <w:sz w:val="24"/>
          <w:szCs w:val="24"/>
        </w:rPr>
        <w:t>е</w:t>
      </w:r>
      <w:r w:rsidRPr="0076617E">
        <w:rPr>
          <w:rFonts w:ascii="Times New Roman" w:hAnsi="Times New Roman" w:cs="Times New Roman"/>
          <w:sz w:val="24"/>
          <w:szCs w:val="24"/>
        </w:rPr>
        <w:t>чения объектов основных, условно разрешенных, а также иных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автостоянки и гаражи (в том числе открытого типа, подземные и мног</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этажные)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автомобильные проезды и подъезды, оборудованные пешеходные пути, обсл</w:t>
      </w:r>
      <w:r w:rsidRPr="0076617E">
        <w:rPr>
          <w:rFonts w:ascii="Times New Roman" w:hAnsi="Times New Roman" w:cs="Times New Roman"/>
          <w:sz w:val="24"/>
          <w:szCs w:val="24"/>
        </w:rPr>
        <w:t>у</w:t>
      </w:r>
      <w:r w:rsidRPr="0076617E">
        <w:rPr>
          <w:rFonts w:ascii="Times New Roman" w:hAnsi="Times New Roman" w:cs="Times New Roman"/>
          <w:sz w:val="24"/>
          <w:szCs w:val="24"/>
        </w:rPr>
        <w:t xml:space="preserve">живающие </w:t>
      </w:r>
      <w:r w:rsidRPr="0076617E">
        <w:rPr>
          <w:rFonts w:ascii="Times New Roman" w:hAnsi="Times New Roman" w:cs="Times New Roman"/>
          <w:sz w:val="24"/>
          <w:szCs w:val="24"/>
        </w:rPr>
        <w:lastRenderedPageBreak/>
        <w:t xml:space="preserve">соответствующие участки;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благоустроенные, в том числе озелененные, детские площадки, пл</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щадки для отдыха, спортивных занятий;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w:t>
      </w:r>
      <w:r w:rsidRPr="0076617E">
        <w:rPr>
          <w:rFonts w:ascii="Times New Roman" w:hAnsi="Times New Roman" w:cs="Times New Roman"/>
          <w:sz w:val="24"/>
          <w:szCs w:val="24"/>
        </w:rPr>
        <w:t>ч</w:t>
      </w:r>
      <w:r w:rsidRPr="0076617E">
        <w:rPr>
          <w:rFonts w:ascii="Times New Roman" w:hAnsi="Times New Roman" w:cs="Times New Roman"/>
          <w:sz w:val="24"/>
          <w:szCs w:val="24"/>
        </w:rPr>
        <w:t>реждения).</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6617E">
        <w:rPr>
          <w:rFonts w:ascii="Times New Roman" w:hAnsi="Times New Roman" w:cs="Times New Roman"/>
          <w:sz w:val="24"/>
          <w:szCs w:val="24"/>
        </w:rPr>
        <w:t>а</w:t>
      </w:r>
      <w:r w:rsidRPr="0076617E">
        <w:rPr>
          <w:rFonts w:ascii="Times New Roman" w:hAnsi="Times New Roman" w:cs="Times New Roman"/>
          <w:sz w:val="24"/>
          <w:szCs w:val="24"/>
        </w:rPr>
        <w:t>ди объектов основных и условно разрешенных видов использования, размещенных в зд</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ниях. </w:t>
      </w:r>
    </w:p>
    <w:p w:rsidR="00F657F6" w:rsidRPr="0076617E" w:rsidRDefault="00F657F6" w:rsidP="00F657F6">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6617E">
        <w:rPr>
          <w:rFonts w:ascii="Times New Roman" w:hAnsi="Times New Roman" w:cs="Times New Roman"/>
          <w:sz w:val="24"/>
          <w:szCs w:val="24"/>
        </w:rPr>
        <w:t>в</w:t>
      </w:r>
      <w:r w:rsidRPr="0076617E">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02B45" w:rsidRPr="00B02B45" w:rsidRDefault="00F657F6" w:rsidP="00B02B45">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B02B45" w:rsidRPr="00B02B45">
        <w:rPr>
          <w:rFonts w:ascii="Times New Roman" w:hAnsi="Times New Roman" w:cs="Times New Roman"/>
          <w:sz w:val="24"/>
          <w:szCs w:val="24"/>
        </w:rPr>
        <w:t>–  Земельного Кодекса Российской Федерации</w:t>
      </w:r>
      <w:r w:rsidR="00B02B45" w:rsidRPr="00B02B45">
        <w:t xml:space="preserve"> </w:t>
      </w:r>
      <w:r w:rsidR="00B02B45" w:rsidRPr="00B02B45">
        <w:rPr>
          <w:rFonts w:ascii="Times New Roman" w:hAnsi="Times New Roman" w:cs="Times New Roman"/>
          <w:sz w:val="24"/>
          <w:szCs w:val="24"/>
        </w:rPr>
        <w:t xml:space="preserve">(с изменениями на 8 марта 2015 года) </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(редакция, действующая с 1 апреля 2015 года),</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Водного кодекса Российской Федерации</w:t>
      </w:r>
      <w:r w:rsidRPr="00B02B45">
        <w:t xml:space="preserve"> </w:t>
      </w:r>
      <w:r w:rsidRPr="00B02B45">
        <w:rPr>
          <w:rFonts w:ascii="Times New Roman" w:hAnsi="Times New Roman" w:cs="Times New Roman"/>
          <w:sz w:val="24"/>
          <w:szCs w:val="24"/>
        </w:rPr>
        <w:t>(принят ГД ФС РФ 12.04.2006)</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(действующая редакция от 31.12.2014),</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Лесного Кодекса Российской Федерации от 04.12.2006 N 200-ФЗ (принят ГД ФС РФ 08.11.2006) (действующая редакция от 21.07.2014)</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B02B45" w:rsidRPr="00B02B45" w:rsidRDefault="00B02B45" w:rsidP="00B02B45">
      <w:pPr>
        <w:spacing w:line="240" w:lineRule="auto"/>
        <w:ind w:firstLine="360"/>
        <w:rPr>
          <w:rFonts w:ascii="Times New Roman" w:hAnsi="Times New Roman" w:cs="Times New Roman"/>
          <w:sz w:val="24"/>
          <w:szCs w:val="24"/>
        </w:rPr>
      </w:pPr>
      <w:r w:rsidRPr="00B02B45">
        <w:rPr>
          <w:rFonts w:ascii="Times New Roman" w:hAnsi="Times New Roman" w:cs="Times New Roman"/>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B02B45" w:rsidRPr="00B02B45" w:rsidRDefault="00B02B45" w:rsidP="00B02B45">
      <w:pPr>
        <w:spacing w:line="240" w:lineRule="auto"/>
        <w:ind w:left="360" w:firstLine="0"/>
        <w:rPr>
          <w:rFonts w:ascii="Times New Roman" w:hAnsi="Times New Roman" w:cs="Times New Roman"/>
          <w:sz w:val="24"/>
          <w:szCs w:val="24"/>
        </w:rPr>
      </w:pPr>
      <w:r w:rsidRPr="00B02B45">
        <w:rPr>
          <w:rFonts w:ascii="Times New Roman" w:hAnsi="Times New Roman" w:cs="Times New Roman"/>
          <w:sz w:val="24"/>
          <w:szCs w:val="24"/>
        </w:rPr>
        <w:t xml:space="preserve">  –  СНиП 23 - 05-95 «Естественное и искусственное освещение»</w:t>
      </w:r>
      <w:r w:rsidRPr="00B02B45">
        <w:t xml:space="preserve"> </w:t>
      </w:r>
      <w:r w:rsidRPr="00B02B45">
        <w:rPr>
          <w:rFonts w:ascii="Times New Roman" w:hAnsi="Times New Roman" w:cs="Times New Roman"/>
          <w:sz w:val="24"/>
          <w:szCs w:val="24"/>
        </w:rPr>
        <w:t>(утв. постановлением Минстроя РФ от 2 августа 1995 г. N 18-78) (с изменениями и дополнениями)</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02B45" w:rsidRPr="00B02B45" w:rsidRDefault="00B02B45" w:rsidP="00B02B45">
      <w:pPr>
        <w:spacing w:line="240" w:lineRule="auto"/>
        <w:ind w:firstLine="0"/>
        <w:rPr>
          <w:rFonts w:ascii="Times New Roman" w:hAnsi="Times New Roman" w:cs="Times New Roman"/>
          <w:bCs/>
          <w:sz w:val="24"/>
          <w:szCs w:val="24"/>
        </w:rPr>
      </w:pPr>
      <w:r w:rsidRPr="00B02B45">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r w:rsidRPr="00B02B45">
        <w:t xml:space="preserve"> </w:t>
      </w:r>
      <w:r w:rsidRPr="00B02B45">
        <w:rPr>
          <w:rFonts w:ascii="Times New Roman" w:hAnsi="Times New Roman" w:cs="Times New Roman"/>
          <w:bCs/>
          <w:sz w:val="24"/>
          <w:szCs w:val="24"/>
        </w:rPr>
        <w:t>с изменениями от 10 апреля 2008 г., 6 октября 2009 г., 9 сентября 2010 г. Новая редакция,</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B02B45" w:rsidRPr="00B02B45"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F657F6" w:rsidRPr="0076617E" w:rsidRDefault="00B02B45" w:rsidP="00B02B45">
      <w:pPr>
        <w:spacing w:line="240" w:lineRule="auto"/>
        <w:ind w:firstLine="0"/>
        <w:rPr>
          <w:rFonts w:ascii="Times New Roman" w:hAnsi="Times New Roman" w:cs="Times New Roman"/>
          <w:sz w:val="24"/>
          <w:szCs w:val="24"/>
        </w:rPr>
      </w:pPr>
      <w:r w:rsidRPr="00B02B45">
        <w:rPr>
          <w:rFonts w:ascii="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217DF" w:rsidRPr="0076617E" w:rsidRDefault="001217DF" w:rsidP="00F657F6">
      <w:pPr>
        <w:spacing w:line="240" w:lineRule="auto"/>
        <w:ind w:firstLine="0"/>
        <w:rPr>
          <w:rFonts w:ascii="Times New Roman" w:hAnsi="Times New Roman" w:cs="Times New Roman"/>
          <w:sz w:val="24"/>
          <w:szCs w:val="24"/>
        </w:rPr>
      </w:pPr>
    </w:p>
    <w:p w:rsidR="00A85477" w:rsidRDefault="00A85477" w:rsidP="00F657F6">
      <w:pPr>
        <w:spacing w:line="240" w:lineRule="auto"/>
        <w:ind w:firstLine="0"/>
        <w:jc w:val="center"/>
        <w:rPr>
          <w:rFonts w:ascii="Times New Roman" w:hAnsi="Times New Roman" w:cs="Times New Roman"/>
          <w:b/>
          <w:sz w:val="24"/>
          <w:szCs w:val="24"/>
        </w:rPr>
      </w:pPr>
    </w:p>
    <w:p w:rsidR="00F657F6" w:rsidRPr="0076617E" w:rsidRDefault="00F657F6" w:rsidP="00F657F6">
      <w:pPr>
        <w:spacing w:line="240" w:lineRule="auto"/>
        <w:ind w:firstLine="0"/>
        <w:jc w:val="center"/>
        <w:rPr>
          <w:b/>
        </w:rPr>
      </w:pPr>
      <w:r w:rsidRPr="0076617E">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b/>
          <w:sz w:val="24"/>
          <w:szCs w:val="24"/>
        </w:rPr>
        <w:t>о</w:t>
      </w:r>
      <w:r w:rsidRPr="0076617E">
        <w:rPr>
          <w:rFonts w:ascii="Times New Roman" w:hAnsi="Times New Roman" w:cs="Times New Roman"/>
          <w:b/>
          <w:sz w:val="24"/>
          <w:szCs w:val="24"/>
        </w:rPr>
        <w:t>го строительства для соответствующих территориальных зон</w:t>
      </w:r>
    </w:p>
    <w:p w:rsidR="00354367" w:rsidRPr="0076617E" w:rsidRDefault="00354367" w:rsidP="00F657F6">
      <w:pPr>
        <w:widowControl/>
        <w:spacing w:line="240" w:lineRule="auto"/>
        <w:ind w:firstLine="708"/>
        <w:jc w:val="left"/>
        <w:rPr>
          <w:rFonts w:ascii="Times New Roman" w:hAnsi="Times New Roman" w:cs="Times New Roman"/>
          <w:b/>
          <w:sz w:val="24"/>
          <w:szCs w:val="24"/>
        </w:rPr>
      </w:pPr>
    </w:p>
    <w:p w:rsidR="00F657F6" w:rsidRPr="0076617E" w:rsidRDefault="00F657F6" w:rsidP="00F657F6">
      <w:pPr>
        <w:widowControl/>
        <w:spacing w:line="240" w:lineRule="auto"/>
        <w:ind w:firstLine="708"/>
        <w:jc w:val="left"/>
        <w:rPr>
          <w:rFonts w:ascii="Times New Roman" w:hAnsi="Times New Roman" w:cs="Times New Roman"/>
          <w:bCs/>
          <w:sz w:val="24"/>
          <w:szCs w:val="24"/>
        </w:rPr>
      </w:pPr>
      <w:r w:rsidRPr="0076617E">
        <w:rPr>
          <w:rFonts w:ascii="Times New Roman" w:hAnsi="Times New Roman" w:cs="Times New Roman"/>
          <w:b/>
          <w:sz w:val="24"/>
          <w:szCs w:val="24"/>
        </w:rPr>
        <w:t>48.1. Жилые зоны (Ж)</w:t>
      </w:r>
      <w:r w:rsidRPr="0076617E">
        <w:rPr>
          <w:rFonts w:ascii="Times New Roman" w:hAnsi="Times New Roman" w:cs="Times New Roman"/>
          <w:bCs/>
          <w:sz w:val="24"/>
          <w:szCs w:val="24"/>
        </w:rPr>
        <w:t xml:space="preserve"> </w:t>
      </w:r>
    </w:p>
    <w:p w:rsidR="00F657F6" w:rsidRPr="0076617E" w:rsidRDefault="00F657F6" w:rsidP="00BC3E29">
      <w:pPr>
        <w:widowControl/>
        <w:numPr>
          <w:ilvl w:val="0"/>
          <w:numId w:val="55"/>
        </w:numPr>
        <w:tabs>
          <w:tab w:val="clear" w:pos="930"/>
          <w:tab w:val="num" w:pos="260"/>
        </w:tabs>
        <w:spacing w:before="120" w:line="240" w:lineRule="auto"/>
        <w:ind w:hanging="930"/>
        <w:jc w:val="left"/>
        <w:rPr>
          <w:rFonts w:ascii="Times New Roman" w:hAnsi="Times New Roman" w:cs="Times New Roman"/>
          <w:bCs/>
          <w:sz w:val="24"/>
          <w:szCs w:val="24"/>
        </w:rPr>
      </w:pPr>
      <w:r w:rsidRPr="0076617E">
        <w:rPr>
          <w:rFonts w:ascii="Times New Roman" w:hAnsi="Times New Roman" w:cs="Times New Roman"/>
          <w:sz w:val="24"/>
          <w:szCs w:val="24"/>
        </w:rPr>
        <w:t>Назначение  жилых  зон:</w:t>
      </w:r>
    </w:p>
    <w:p w:rsidR="00F657F6" w:rsidRPr="0076617E" w:rsidRDefault="00F657F6" w:rsidP="009D06C2">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lastRenderedPageBreak/>
        <w:t xml:space="preserve">Зона </w:t>
      </w:r>
      <w:r w:rsidRPr="0076617E">
        <w:rPr>
          <w:rFonts w:ascii="Times New Roman" w:hAnsi="Times New Roman" w:cs="Times New Roman"/>
          <w:b/>
          <w:bCs/>
          <w:sz w:val="24"/>
          <w:szCs w:val="24"/>
        </w:rPr>
        <w:t xml:space="preserve"> «Ж-1»:</w:t>
      </w:r>
    </w:p>
    <w:p w:rsidR="006B621B" w:rsidRPr="0076617E" w:rsidRDefault="006B621B" w:rsidP="006B621B">
      <w:pPr>
        <w:spacing w:line="240" w:lineRule="auto"/>
        <w:ind w:firstLine="53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00137F9D"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6617E">
          <w:rPr>
            <w:rFonts w:ascii="Times New Roman" w:hAnsi="Times New Roman" w:cs="Times New Roman"/>
            <w:sz w:val="24"/>
            <w:szCs w:val="24"/>
          </w:rPr>
          <w:t>1500 кв. м</w:t>
        </w:r>
      </w:smartTag>
      <w:r w:rsidRPr="0076617E">
        <w:rPr>
          <w:rFonts w:ascii="Times New Roman" w:hAnsi="Times New Roman" w:cs="Times New Roman"/>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6617E">
          <w:rPr>
            <w:rFonts w:ascii="Times New Roman" w:hAnsi="Times New Roman" w:cs="Times New Roman"/>
            <w:sz w:val="24"/>
            <w:szCs w:val="24"/>
          </w:rPr>
          <w:t>30000 кв. м</w:t>
        </w:r>
      </w:smartTag>
      <w:r w:rsidRPr="0076617E">
        <w:rPr>
          <w:rFonts w:ascii="Times New Roman" w:hAnsi="Times New Roman" w:cs="Times New Roman"/>
          <w:sz w:val="24"/>
          <w:szCs w:val="24"/>
        </w:rPr>
        <w:t>, не требующими организации санитарно-защитных зон;</w:t>
      </w:r>
    </w:p>
    <w:p w:rsidR="006B621B" w:rsidRPr="0076617E" w:rsidRDefault="00137F9D" w:rsidP="00BC3E2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6B621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 </w:t>
      </w:r>
      <w:r w:rsidR="006B621B" w:rsidRPr="0076617E">
        <w:rPr>
          <w:rFonts w:ascii="Times New Roman" w:hAnsi="Times New Roman" w:cs="Times New Roman"/>
          <w:sz w:val="24"/>
          <w:szCs w:val="24"/>
        </w:rPr>
        <w:t xml:space="preserve">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6B621B" w:rsidRPr="0076617E">
          <w:rPr>
            <w:rFonts w:ascii="Times New Roman" w:hAnsi="Times New Roman" w:cs="Times New Roman"/>
            <w:sz w:val="24"/>
            <w:szCs w:val="24"/>
          </w:rPr>
          <w:t>1500 кв. м</w:t>
        </w:r>
      </w:smartTag>
      <w:r w:rsidR="006B621B" w:rsidRPr="0076617E">
        <w:rPr>
          <w:rFonts w:ascii="Times New Roman" w:hAnsi="Times New Roman" w:cs="Times New Roman"/>
          <w:sz w:val="24"/>
          <w:szCs w:val="24"/>
        </w:rPr>
        <w:t>;</w:t>
      </w:r>
    </w:p>
    <w:p w:rsidR="00FF6DFB" w:rsidRPr="0076617E" w:rsidRDefault="00FF6DFB" w:rsidP="00FF6DFB">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CB44A8" w:rsidRPr="0076617E" w:rsidRDefault="00CB44A8" w:rsidP="00CB44A8">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жилых зонах являются: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здания для постоянного проживания:</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F657F6" w:rsidRPr="0076617E">
        <w:rPr>
          <w:rFonts w:ascii="Times New Roman" w:hAnsi="Times New Roman" w:cs="Times New Roman"/>
          <w:sz w:val="24"/>
          <w:szCs w:val="24"/>
        </w:rPr>
        <w:t>индивидуальные жилые дома с приусадебными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индивидуальные жилые дома с  земельными  участками для  ведения  личного  подсобного  хозяйства;</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блокированные индивидуальные жилые дома с приквартирными земельными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многоквартирные (более одной квартиры) 1-</w:t>
      </w:r>
      <w:r w:rsidR="00454384" w:rsidRPr="0076617E">
        <w:rPr>
          <w:rFonts w:ascii="Times New Roman" w:hAnsi="Times New Roman" w:cs="Times New Roman"/>
          <w:sz w:val="24"/>
          <w:szCs w:val="24"/>
        </w:rPr>
        <w:t>5</w:t>
      </w:r>
      <w:r w:rsidR="00F657F6" w:rsidRPr="0076617E">
        <w:rPr>
          <w:rFonts w:ascii="Times New Roman" w:hAnsi="Times New Roman" w:cs="Times New Roman"/>
          <w:sz w:val="24"/>
          <w:szCs w:val="24"/>
        </w:rPr>
        <w:t>-</w:t>
      </w:r>
      <w:r w:rsidR="00454384" w:rsidRPr="0076617E">
        <w:rPr>
          <w:rFonts w:ascii="Times New Roman" w:hAnsi="Times New Roman" w:cs="Times New Roman"/>
          <w:sz w:val="24"/>
          <w:szCs w:val="24"/>
        </w:rPr>
        <w:t>и</w:t>
      </w:r>
      <w:r w:rsidR="00F657F6" w:rsidRPr="0076617E">
        <w:rPr>
          <w:rFonts w:ascii="Times New Roman" w:hAnsi="Times New Roman" w:cs="Times New Roman"/>
          <w:sz w:val="24"/>
          <w:szCs w:val="24"/>
        </w:rPr>
        <w:t xml:space="preserve"> этажные жилые дома  секционного  либо  блокированного  типа без  приусадебных  и приквартирных  земельных участков;</w:t>
      </w:r>
    </w:p>
    <w:p w:rsidR="00F657F6" w:rsidRPr="0076617E" w:rsidRDefault="00F657F6" w:rsidP="00F657F6">
      <w:pPr>
        <w:tabs>
          <w:tab w:val="left" w:pos="72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здания для временного проживания: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гостиницы, мотели, кемпинги,  </w:t>
      </w:r>
      <w:r w:rsidR="00F85C67" w:rsidRPr="0076617E">
        <w:rPr>
          <w:rFonts w:ascii="Times New Roman" w:hAnsi="Times New Roman" w:cs="Times New Roman"/>
          <w:sz w:val="24"/>
          <w:szCs w:val="24"/>
        </w:rPr>
        <w:t xml:space="preserve">пансионаты, </w:t>
      </w:r>
      <w:r w:rsidRPr="0076617E">
        <w:rPr>
          <w:rFonts w:ascii="Times New Roman" w:hAnsi="Times New Roman" w:cs="Times New Roman"/>
          <w:sz w:val="24"/>
          <w:szCs w:val="24"/>
        </w:rPr>
        <w:t xml:space="preserve">дома </w:t>
      </w:r>
      <w:r w:rsidR="00F85C67" w:rsidRPr="0076617E">
        <w:rPr>
          <w:rFonts w:ascii="Times New Roman" w:hAnsi="Times New Roman" w:cs="Times New Roman"/>
          <w:sz w:val="24"/>
          <w:szCs w:val="24"/>
        </w:rPr>
        <w:t>отдыха</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общежития, связанные с производством и образованием.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3) здания иных видов: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а) специальные здания при учреждениях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дома-интернаты,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 ребенка (малютки),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престарелых и 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детей-инвалидов,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взрослых с физическими нарушениями (с 18 лет),</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психо-неврологические интернаты;</w:t>
      </w:r>
    </w:p>
    <w:p w:rsidR="00984D1F"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жилые дома для обслуживающего персонала;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76617E" w:rsidRDefault="00F657F6" w:rsidP="00F657F6">
      <w:pPr>
        <w:pStyle w:val="a5"/>
        <w:spacing w:before="0" w:beforeAutospacing="0" w:after="0" w:afterAutospacing="0"/>
      </w:pPr>
    </w:p>
    <w:p w:rsidR="00F657F6" w:rsidRPr="0076617E" w:rsidRDefault="00F657F6" w:rsidP="008A041C">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48.2. Общественно-деловые зоны (ОД) </w:t>
      </w:r>
    </w:p>
    <w:p w:rsidR="00F657F6" w:rsidRPr="0076617E" w:rsidRDefault="00F657F6" w:rsidP="00F657F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bCs/>
          <w:sz w:val="24"/>
          <w:szCs w:val="24"/>
        </w:rPr>
        <w:t>Назначение  общественно-деловых зон:</w:t>
      </w:r>
    </w:p>
    <w:p w:rsidR="00F657F6" w:rsidRPr="0076617E" w:rsidRDefault="00F657F6" w:rsidP="009D06C2">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F657F6" w:rsidRPr="0076617E" w:rsidRDefault="007D3EDF" w:rsidP="007D3EDF">
      <w:pPr>
        <w:keepNext/>
        <w:tabs>
          <w:tab w:val="left" w:pos="5954"/>
          <w:tab w:val="left" w:pos="9640"/>
        </w:tabs>
        <w:spacing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w:t>
      </w:r>
      <w:r w:rsidR="00956319" w:rsidRPr="0076617E">
        <w:rPr>
          <w:rFonts w:ascii="Times New Roman" w:hAnsi="Times New Roman" w:cs="Times New Roman"/>
          <w:sz w:val="24"/>
          <w:szCs w:val="24"/>
        </w:rPr>
        <w:lastRenderedPageBreak/>
        <w:t>Башкортостан</w:t>
      </w:r>
      <w:r w:rsidR="00F657F6" w:rsidRPr="0076617E">
        <w:rPr>
          <w:rFonts w:ascii="Times New Roman" w:hAnsi="Times New Roman" w:cs="Times New Roman"/>
          <w:sz w:val="24"/>
          <w:szCs w:val="24"/>
        </w:rPr>
        <w:t>, включающий объекты социального, культурного, спортивного назначений.</w:t>
      </w:r>
      <w:r w:rsidR="00F657F6" w:rsidRPr="0076617E">
        <w:rPr>
          <w:rFonts w:ascii="Times New Roman" w:hAnsi="Times New Roman" w:cs="Times New Roman"/>
          <w:b/>
          <w:bCs/>
          <w:sz w:val="24"/>
          <w:szCs w:val="24"/>
        </w:rPr>
        <w:t xml:space="preserve">   </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 Организации, учреждения  управления: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и общественные учреждения и организации локальн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3)  </w:t>
      </w:r>
      <w:r w:rsidR="002738CC" w:rsidRPr="0076617E">
        <w:rPr>
          <w:rFonts w:ascii="Times New Roman" w:hAnsi="Times New Roman" w:cs="Times New Roman"/>
          <w:sz w:val="24"/>
          <w:szCs w:val="24"/>
        </w:rPr>
        <w:t>Банковская и страховая деятельность</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банки, биржи,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отделения и филиалы банков, обменные пункты.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4)  Проектные, научно-исследовательские и изыскательские организации: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требующие созд</w:t>
      </w:r>
      <w:r w:rsidRPr="0076617E">
        <w:rPr>
          <w:rFonts w:ascii="Times New Roman" w:hAnsi="Times New Roman" w:cs="Times New Roman"/>
          <w:sz w:val="24"/>
          <w:szCs w:val="24"/>
        </w:rPr>
        <w:t>а</w:t>
      </w:r>
      <w:r w:rsidRPr="0076617E">
        <w:rPr>
          <w:rFonts w:ascii="Times New Roman" w:hAnsi="Times New Roman" w:cs="Times New Roman"/>
          <w:sz w:val="24"/>
          <w:szCs w:val="24"/>
        </w:rPr>
        <w:t>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научно-производственные центры;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инновационно-научные, учебно-тренировочные комплексы.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5) Учреждения образования: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общего обязательного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дополнительного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среднего специального и профессионального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6) учреждения здравоохранения: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 специального назначения (туберкулезные, инфекционные, психиатрич</w:t>
      </w:r>
      <w:r w:rsidRPr="0076617E">
        <w:rPr>
          <w:rFonts w:ascii="Times New Roman" w:hAnsi="Times New Roman" w:cs="Times New Roman"/>
          <w:sz w:val="24"/>
          <w:szCs w:val="24"/>
        </w:rPr>
        <w:t>е</w:t>
      </w:r>
      <w:r w:rsidRPr="0076617E">
        <w:rPr>
          <w:rFonts w:ascii="Times New Roman" w:hAnsi="Times New Roman" w:cs="Times New Roman"/>
          <w:sz w:val="24"/>
          <w:szCs w:val="24"/>
        </w:rPr>
        <w:t>ские, онкологические);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амбулаторно-поликлинические учреждения;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станции скорой помощи;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аптеки;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пункты оказания первой медицинской помощи;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7)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социального обслуживания населения,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бездомных матерей с детьми и беременных женщин,</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детей и подростков, временно лишившихся попечения родителей,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социальной помощи семье и детям,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специальные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ночлежные дома для бездомных,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 социальной адаптации для лиц, прибывших из мест лишения свободы,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социально-реабилитационных центр для подростков;</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8) спортивно-зрелищные и физкультурно-оздоровительные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спортивно-зрелищные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районного значения с комплексом площадок и устройств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различного спо</w:t>
      </w:r>
      <w:r w:rsidRPr="0076617E">
        <w:rPr>
          <w:rFonts w:ascii="Times New Roman" w:hAnsi="Times New Roman" w:cs="Times New Roman"/>
          <w:sz w:val="24"/>
          <w:szCs w:val="24"/>
        </w:rPr>
        <w:t>р</w:t>
      </w:r>
      <w:r w:rsidRPr="0076617E">
        <w:rPr>
          <w:rFonts w:ascii="Times New Roman" w:hAnsi="Times New Roman" w:cs="Times New Roman"/>
          <w:sz w:val="24"/>
          <w:szCs w:val="24"/>
        </w:rPr>
        <w:t xml:space="preserve">тивного назначения,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универсальные спортивно-зрелищные залы.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физкультурно-оздоровительные сооружения: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спортивного назн</w:t>
      </w:r>
      <w:r w:rsidRPr="0076617E">
        <w:rPr>
          <w:rFonts w:ascii="Times New Roman" w:hAnsi="Times New Roman" w:cs="Times New Roman"/>
          <w:sz w:val="24"/>
          <w:szCs w:val="24"/>
        </w:rPr>
        <w:t>а</w:t>
      </w:r>
      <w:r w:rsidRPr="0076617E">
        <w:rPr>
          <w:rFonts w:ascii="Times New Roman" w:hAnsi="Times New Roman" w:cs="Times New Roman"/>
          <w:sz w:val="24"/>
          <w:szCs w:val="24"/>
        </w:rPr>
        <w:t>чения,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спортивные залы,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и юношеские спортивные школы,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теннисные корты,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роликодромы;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спортивно-оздоровительные сооружения для работников предприятий;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  специальные спортивно-развлекательные сооружения;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9) учреждения культуры и искусства: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культуры и искусства локального и районного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10) конфессиональные объекты;</w:t>
      </w:r>
    </w:p>
    <w:p w:rsidR="00F657F6" w:rsidRPr="0076617E" w:rsidRDefault="00F657F6" w:rsidP="00F657F6">
      <w:pPr>
        <w:pStyle w:val="33"/>
        <w:spacing w:line="240" w:lineRule="auto"/>
        <w:jc w:val="left"/>
        <w:rPr>
          <w:rFonts w:ascii="Times New Roman" w:hAnsi="Times New Roman" w:cs="Times New Roman"/>
          <w:sz w:val="24"/>
          <w:szCs w:val="24"/>
        </w:rPr>
      </w:pPr>
      <w:r w:rsidRPr="0076617E">
        <w:rPr>
          <w:rFonts w:ascii="Times New Roman" w:hAnsi="Times New Roman" w:cs="Times New Roman"/>
          <w:sz w:val="24"/>
          <w:szCs w:val="24"/>
        </w:rPr>
        <w:t>11) предприятия торговли: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магазины;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рынки;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8B7A9D" w:rsidRPr="0076617E">
        <w:rPr>
          <w:rFonts w:ascii="Times New Roman" w:hAnsi="Times New Roman" w:cs="Times New Roman"/>
          <w:sz w:val="24"/>
          <w:szCs w:val="24"/>
        </w:rPr>
        <w:t>торговые центры</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торгово-выставочные комплексы;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временные торговые объекты;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временные объекты для обслуживания фестивалей, праздников,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сезонные обслуживающие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обслуживания, связанные с целевым назначением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12)  </w:t>
      </w:r>
      <w:r w:rsidR="00FC45CF" w:rsidRPr="0076617E">
        <w:rPr>
          <w:rFonts w:ascii="Times New Roman" w:hAnsi="Times New Roman" w:cs="Times New Roman"/>
          <w:sz w:val="24"/>
          <w:szCs w:val="24"/>
        </w:rPr>
        <w:t>Общественное питание</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рестораны,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кафе,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столовые;</w:t>
      </w:r>
    </w:p>
    <w:p w:rsidR="00FC45CF"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закусочные;</w:t>
      </w:r>
    </w:p>
    <w:p w:rsidR="00F657F6"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бары</w:t>
      </w:r>
      <w:r w:rsidR="00F657F6"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13) объекты бытового обслуживания;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14)  центральные предприятия связи; </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15)  учреждения жилищно-коммунального хозяйства;</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16)  иные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657F6" w:rsidRPr="0076617E" w:rsidRDefault="00F657F6" w:rsidP="00F657F6">
      <w:pPr>
        <w:pStyle w:val="a5"/>
        <w:spacing w:before="0" w:beforeAutospacing="0" w:after="0" w:afterAutospacing="0"/>
      </w:pPr>
    </w:p>
    <w:p w:rsidR="00CE3A12" w:rsidRPr="0076617E" w:rsidRDefault="00CE3A12" w:rsidP="00CE3A12">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48.3. Производственн</w:t>
      </w:r>
      <w:r w:rsidR="0098050A"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98050A"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CE3A12" w:rsidRPr="0076617E" w:rsidRDefault="00CE3A12" w:rsidP="009D06C2">
      <w:pPr>
        <w:spacing w:before="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Назначение производственных зон:</w:t>
      </w:r>
    </w:p>
    <w:p w:rsidR="00CB44A8" w:rsidRPr="0076617E" w:rsidRDefault="00CE3A12"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81700" w:rsidRPr="0076617E">
        <w:rPr>
          <w:rFonts w:ascii="Times New Roman" w:hAnsi="Times New Roman" w:cs="Times New Roman"/>
          <w:sz w:val="24"/>
          <w:szCs w:val="24"/>
        </w:rPr>
        <w:t>«</w:t>
      </w:r>
      <w:r w:rsidRPr="0076617E">
        <w:rPr>
          <w:rFonts w:ascii="Times New Roman" w:hAnsi="Times New Roman" w:cs="Times New Roman"/>
          <w:b/>
          <w:sz w:val="24"/>
          <w:szCs w:val="24"/>
        </w:rPr>
        <w:t>П-1</w:t>
      </w:r>
      <w:r w:rsidR="00581700"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CE3A12" w:rsidRPr="0076617E" w:rsidRDefault="007D3EDF" w:rsidP="007D3EDF">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0C46BF" w:rsidRPr="0076617E">
        <w:rPr>
          <w:rFonts w:ascii="Times New Roman" w:hAnsi="Times New Roman" w:cs="Times New Roman"/>
          <w:sz w:val="24"/>
          <w:szCs w:val="24"/>
        </w:rPr>
        <w:t>для промышленных и коммунальных предприятий, расположенных в пределах селитебной территории, с площадью озеленения не менее 30%.</w:t>
      </w:r>
    </w:p>
    <w:p w:rsidR="00E00C3D" w:rsidRPr="0076617E" w:rsidRDefault="00E00C3D" w:rsidP="005F169B">
      <w:pPr>
        <w:spacing w:line="240" w:lineRule="auto"/>
        <w:ind w:firstLine="0"/>
        <w:rPr>
          <w:rFonts w:ascii="Times New Roman" w:hAnsi="Times New Roman" w:cs="Times New Roman"/>
          <w:sz w:val="24"/>
          <w:szCs w:val="24"/>
        </w:rPr>
      </w:pP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производственных зонах являются здания:</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промышленные предприятия и коммунально-складские организации IV - V классов </w:t>
      </w:r>
      <w:r w:rsidRPr="0076617E">
        <w:rPr>
          <w:rFonts w:ascii="Times New Roman" w:hAnsi="Times New Roman" w:cs="Times New Roman"/>
          <w:sz w:val="24"/>
          <w:szCs w:val="24"/>
        </w:rPr>
        <w:lastRenderedPageBreak/>
        <w:t>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объекты энергетики;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объекты складского назначения II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объекты складского назначения IV - V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97783A" w:rsidRDefault="00F657F6" w:rsidP="00CF631D">
      <w:pPr>
        <w:spacing w:line="240" w:lineRule="auto"/>
        <w:ind w:firstLine="0"/>
        <w:rPr>
          <w:rFonts w:ascii="Times New Roman" w:hAnsi="Times New Roman" w:cs="Times New Roman"/>
          <w:b/>
          <w:bCs/>
          <w:sz w:val="24"/>
          <w:szCs w:val="24"/>
        </w:rPr>
      </w:pPr>
      <w:r w:rsidRPr="0076617E">
        <w:rPr>
          <w:rFonts w:ascii="Times New Roman" w:hAnsi="Times New Roman" w:cs="Times New Roman"/>
          <w:b/>
          <w:bCs/>
          <w:sz w:val="24"/>
          <w:szCs w:val="24"/>
        </w:rPr>
        <w:t xml:space="preserve">          </w:t>
      </w:r>
    </w:p>
    <w:p w:rsidR="00F657F6" w:rsidRPr="0076617E" w:rsidRDefault="00F657F6" w:rsidP="00CF631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4</w:t>
      </w:r>
      <w:r w:rsidRPr="0076617E">
        <w:rPr>
          <w:rFonts w:ascii="Times New Roman" w:hAnsi="Times New Roman" w:cs="Times New Roman"/>
          <w:b/>
          <w:sz w:val="24"/>
          <w:szCs w:val="24"/>
        </w:rPr>
        <w:t xml:space="preserve">. Зона </w:t>
      </w:r>
      <w:r w:rsidR="000805E0" w:rsidRPr="0076617E">
        <w:rPr>
          <w:rFonts w:ascii="Times New Roman" w:hAnsi="Times New Roman" w:cs="Times New Roman"/>
          <w:b/>
          <w:sz w:val="24"/>
          <w:szCs w:val="24"/>
        </w:rPr>
        <w:t>инженерно-</w:t>
      </w:r>
      <w:r w:rsidRPr="0076617E">
        <w:rPr>
          <w:rFonts w:ascii="Times New Roman" w:hAnsi="Times New Roman" w:cs="Times New Roman"/>
          <w:b/>
          <w:sz w:val="24"/>
          <w:szCs w:val="24"/>
        </w:rPr>
        <w:t>транспортной инфраструкт</w:t>
      </w:r>
      <w:r w:rsidRPr="0076617E">
        <w:rPr>
          <w:rFonts w:ascii="Times New Roman" w:hAnsi="Times New Roman" w:cs="Times New Roman"/>
          <w:b/>
          <w:sz w:val="24"/>
          <w:szCs w:val="24"/>
        </w:rPr>
        <w:t>у</w:t>
      </w:r>
      <w:r w:rsidRPr="0076617E">
        <w:rPr>
          <w:rFonts w:ascii="Times New Roman" w:hAnsi="Times New Roman" w:cs="Times New Roman"/>
          <w:b/>
          <w:sz w:val="24"/>
          <w:szCs w:val="24"/>
        </w:rPr>
        <w:t>ры (Т)</w:t>
      </w:r>
    </w:p>
    <w:p w:rsidR="00D30F99" w:rsidRPr="0076617E" w:rsidRDefault="00D30F99" w:rsidP="009D06C2">
      <w:pPr>
        <w:keepNext/>
        <w:tabs>
          <w:tab w:val="left" w:pos="5954"/>
          <w:tab w:val="left" w:pos="9640"/>
        </w:tabs>
        <w:spacing w:before="120"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1.</w:t>
      </w:r>
      <w:r w:rsidRPr="0076617E">
        <w:rPr>
          <w:rFonts w:ascii="Times New Roman" w:hAnsi="Times New Roman" w:cs="Times New Roman"/>
          <w:bCs/>
          <w:sz w:val="24"/>
          <w:szCs w:val="24"/>
        </w:rPr>
        <w:t xml:space="preserve"> Назначение  инженерно-транспортных зон:</w:t>
      </w:r>
    </w:p>
    <w:p w:rsidR="00D30F99" w:rsidRPr="0076617E" w:rsidRDefault="00D30F99"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B0144"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D30F99" w:rsidRPr="0076617E" w:rsidRDefault="00D30F99" w:rsidP="009D06C2">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4357A3" w:rsidRPr="0076617E">
        <w:rPr>
          <w:rFonts w:ascii="Times New Roman" w:hAnsi="Times New Roman" w:cs="Times New Roman"/>
          <w:sz w:val="24"/>
          <w:szCs w:val="24"/>
        </w:rPr>
        <w:t>инженерно-транспортной инфрастуктуры</w:t>
      </w:r>
      <w:r w:rsidRPr="0076617E">
        <w:rPr>
          <w:rFonts w:ascii="Times New Roman" w:hAnsi="Times New Roman" w:cs="Times New Roman"/>
          <w:sz w:val="24"/>
          <w:szCs w:val="24"/>
        </w:rPr>
        <w:t>.</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w:t>
      </w:r>
      <w:r w:rsidR="00BE5FFD" w:rsidRPr="0076617E">
        <w:rPr>
          <w:rFonts w:ascii="Times New Roman" w:hAnsi="Times New Roman" w:cs="Times New Roman"/>
          <w:sz w:val="24"/>
          <w:szCs w:val="24"/>
        </w:rPr>
        <w:t>зрешенного использования в инженерно-транспортной зоне</w:t>
      </w:r>
      <w:r w:rsidRPr="0076617E">
        <w:rPr>
          <w:rFonts w:ascii="Times New Roman" w:hAnsi="Times New Roman" w:cs="Times New Roman"/>
          <w:sz w:val="24"/>
          <w:szCs w:val="24"/>
        </w:rPr>
        <w:t xml:space="preserve">  являются   объекты:</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1) объекты воздушного транспорта; </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2) объекты железнодорожного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3) объекты водного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4) объекты автомобильного транспорта:</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линейные объекты и сооружения:</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сооружения для хранения транспортных средств*:</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а)</w:t>
      </w:r>
      <w:r w:rsidRPr="0076617E">
        <w:rPr>
          <w:rFonts w:ascii="Times New Roman" w:hAnsi="Times New Roman" w:cs="Times New Roman"/>
          <w:sz w:val="24"/>
          <w:szCs w:val="24"/>
        </w:rPr>
        <w:tab/>
        <w:t>автотранспортные предприятия;</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б)</w:t>
      </w:r>
      <w:r w:rsidRPr="0076617E">
        <w:rPr>
          <w:rFonts w:ascii="Times New Roman" w:hAnsi="Times New Roman" w:cs="Times New Roman"/>
          <w:sz w:val="24"/>
          <w:szCs w:val="24"/>
        </w:rPr>
        <w:tab/>
        <w:t>гаражи индивидуальных легковых автомобилей;</w:t>
      </w:r>
    </w:p>
    <w:p w:rsidR="004357A3" w:rsidRPr="0076617E" w:rsidRDefault="004357A3" w:rsidP="004357A3">
      <w:pPr>
        <w:pStyle w:val="33"/>
        <w:widowControl/>
        <w:numPr>
          <w:ilvl w:val="0"/>
          <w:numId w:val="58"/>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предприятия автосервиса.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сооружения и коммуникации трубопроводного транспорта </w:t>
      </w:r>
    </w:p>
    <w:p w:rsidR="001C090C" w:rsidRPr="0076617E" w:rsidRDefault="001C090C" w:rsidP="004357A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объекты электро-, теплоснабжения: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тепловые электроцентрали (ПГУ-ТЭЦ, ТЭЦ),</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котельные, бойлерные,</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центральные распределительные подстанции (ЦРП),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распределительные подстанции (РП),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трансформаторные подстанции (ТП),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(ЛЭП, кабели, теплотрассы и т.д.);</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объекты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водозаборы, резервуары для хранения воды,</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насосные станции водоснабжения,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канализационные насосные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очистные сооружения,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8) объекты газообеспечения: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станции (ГРС),</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пункты (ГРП),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газоснабжения);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9) объекты телефонизации и предприятия связи: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автоматические телефонные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антенны, башни сотовой радиорелейной и спутниковой связи.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Примечание: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w:t>
      </w:r>
      <w:r w:rsidRPr="0076617E">
        <w:rPr>
          <w:rFonts w:ascii="Times New Roman" w:hAnsi="Times New Roman" w:cs="Times New Roman"/>
          <w:sz w:val="24"/>
          <w:szCs w:val="24"/>
        </w:rPr>
        <w:lastRenderedPageBreak/>
        <w:t xml:space="preserve">использования в соответствие с требованиями действующих санитарных норм и  технических регламентов. </w:t>
      </w:r>
    </w:p>
    <w:p w:rsidR="00F657F6" w:rsidRPr="0076617E" w:rsidRDefault="00F657F6" w:rsidP="00F657F6">
      <w:pPr>
        <w:pStyle w:val="33"/>
        <w:spacing w:line="240" w:lineRule="auto"/>
        <w:rPr>
          <w:rFonts w:ascii="Times New Roman" w:hAnsi="Times New Roman" w:cs="Times New Roman"/>
          <w:sz w:val="24"/>
          <w:szCs w:val="24"/>
        </w:rPr>
      </w:pPr>
    </w:p>
    <w:p w:rsidR="00F657F6" w:rsidRPr="0076617E" w:rsidRDefault="00F657F6" w:rsidP="00F657F6">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5</w:t>
      </w:r>
      <w:r w:rsidRPr="0076617E">
        <w:rPr>
          <w:rFonts w:ascii="Times New Roman" w:hAnsi="Times New Roman" w:cs="Times New Roman"/>
          <w:b/>
          <w:sz w:val="24"/>
          <w:szCs w:val="24"/>
        </w:rPr>
        <w:t>. Рекреационн</w:t>
      </w:r>
      <w:r w:rsidR="00D05F8E"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D05F8E"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F657F6" w:rsidRPr="0076617E" w:rsidRDefault="00F657F6" w:rsidP="00412C0B">
      <w:pPr>
        <w:pStyle w:val="33"/>
        <w:spacing w:before="120" w:line="240" w:lineRule="auto"/>
        <w:rPr>
          <w:rFonts w:ascii="Times New Roman" w:hAnsi="Times New Roman" w:cs="Times New Roman"/>
          <w:sz w:val="24"/>
          <w:szCs w:val="24"/>
        </w:rPr>
      </w:pPr>
      <w:r w:rsidRPr="0076617E">
        <w:rPr>
          <w:rFonts w:ascii="Times New Roman" w:hAnsi="Times New Roman" w:cs="Times New Roman"/>
          <w:sz w:val="24"/>
          <w:szCs w:val="24"/>
        </w:rPr>
        <w:t>1. Назначение рекреационных зон:</w:t>
      </w:r>
    </w:p>
    <w:p w:rsidR="003B029B" w:rsidRPr="0076617E" w:rsidRDefault="003B029B" w:rsidP="00BC6FF2">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территории лесов, вошедших в границы </w:t>
      </w:r>
      <w:r w:rsidR="0082524F">
        <w:rPr>
          <w:rFonts w:ascii="Times New Roman" w:hAnsi="Times New Roman" w:cs="Times New Roman"/>
          <w:sz w:val="24"/>
          <w:szCs w:val="24"/>
        </w:rPr>
        <w:t>с. Менеузтамак, д. Чураево, д. Ихтисад, д. Новомихайловка</w:t>
      </w:r>
      <w:r w:rsidRPr="0076617E">
        <w:rPr>
          <w:rFonts w:ascii="Times New Roman" w:hAnsi="Times New Roman" w:cs="Times New Roman"/>
          <w:sz w:val="24"/>
          <w:szCs w:val="24"/>
        </w:rPr>
        <w:t>;</w:t>
      </w:r>
    </w:p>
    <w:p w:rsidR="00577C5D" w:rsidRPr="0076617E" w:rsidRDefault="00577C5D" w:rsidP="00577C5D">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3B029B" w:rsidRPr="0076617E" w:rsidRDefault="003B029B" w:rsidP="003B029B">
      <w:pPr>
        <w:pStyle w:val="33"/>
        <w:spacing w:line="240" w:lineRule="auto"/>
        <w:rPr>
          <w:rFonts w:ascii="Times New Roman" w:hAnsi="Times New Roman" w:cs="Times New Roman"/>
          <w:sz w:val="24"/>
          <w:szCs w:val="24"/>
        </w:rPr>
      </w:pP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E02A1" w:rsidRDefault="005E02A1" w:rsidP="005E02A1">
      <w:pPr>
        <w:spacing w:line="240" w:lineRule="auto"/>
        <w:ind w:firstLine="540"/>
        <w:rPr>
          <w:rFonts w:ascii="Times New Roman" w:hAnsi="Times New Roman" w:cs="Times New Roman"/>
          <w:sz w:val="24"/>
          <w:szCs w:val="24"/>
        </w:rPr>
      </w:pP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Зоны рекреационного назначения включают:</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общего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ограниченного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специального назначения;</w:t>
      </w:r>
    </w:p>
    <w:p w:rsidR="005E02A1"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внутримикрорайонного пользования;</w:t>
      </w:r>
    </w:p>
    <w:p w:rsidR="005E02A1" w:rsidRPr="0076617E"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учреждения санаторно-курортные и оздоровительные, отдыха и туризма;</w:t>
      </w:r>
    </w:p>
    <w:p w:rsidR="005E02A1" w:rsidRDefault="005E02A1" w:rsidP="005E02A1">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w:t>
      </w:r>
      <w:r>
        <w:rPr>
          <w:rFonts w:ascii="Times New Roman" w:hAnsi="Times New Roman" w:cs="Times New Roman"/>
          <w:sz w:val="24"/>
          <w:szCs w:val="24"/>
        </w:rPr>
        <w:t>ия сельскохозяйственных культур;</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временного проживания;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специальные здания при учреждениях социальной защиты;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образования;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здравоохранения;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спортивно-зрелищные и физкультурно-оздоровительные сооружения;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культуры и искусства;</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конфессиональные объекты;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предприятия торговли, общественного питания и бытового обслуживания;</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жилищно-коммунального хозяйства;</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транспортной инфраструктуры;</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инженерно-технические объекты, сооружения и коммуникации;</w:t>
      </w:r>
    </w:p>
    <w:p w:rsidR="005E02A1" w:rsidRPr="00B21B4B" w:rsidRDefault="005E02A1" w:rsidP="005E02A1">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сельскохозяйственного назначения;</w:t>
      </w:r>
    </w:p>
    <w:p w:rsidR="005E02A1" w:rsidRPr="00B21B4B" w:rsidRDefault="005E02A1" w:rsidP="005E02A1">
      <w:pPr>
        <w:spacing w:line="240" w:lineRule="auto"/>
        <w:ind w:firstLine="567"/>
        <w:rPr>
          <w:rFonts w:ascii="Times New Roman" w:hAnsi="Times New Roman" w:cs="Times New Roman"/>
          <w:sz w:val="24"/>
          <w:szCs w:val="24"/>
        </w:rPr>
      </w:pPr>
      <w:r w:rsidRPr="00B21B4B">
        <w:rPr>
          <w:rFonts w:ascii="Times New Roman" w:hAnsi="Times New Roman" w:cs="Times New Roman"/>
          <w:sz w:val="24"/>
          <w:szCs w:val="24"/>
        </w:rPr>
        <w:t>территории зеленых насаждений специального назначения.</w:t>
      </w:r>
    </w:p>
    <w:p w:rsidR="00D8653B" w:rsidRPr="0076617E" w:rsidRDefault="00D8653B" w:rsidP="001A4C4A">
      <w:pPr>
        <w:spacing w:line="240" w:lineRule="auto"/>
        <w:ind w:firstLine="0"/>
        <w:jc w:val="left"/>
        <w:rPr>
          <w:rFonts w:ascii="Times New Roman" w:hAnsi="Times New Roman" w:cs="Times New Roman"/>
          <w:b/>
          <w:sz w:val="24"/>
          <w:szCs w:val="24"/>
        </w:rPr>
      </w:pPr>
    </w:p>
    <w:p w:rsidR="008A607C" w:rsidRPr="0076617E" w:rsidRDefault="008A607C" w:rsidP="008A607C">
      <w:pPr>
        <w:spacing w:line="240" w:lineRule="auto"/>
        <w:ind w:firstLine="540"/>
        <w:outlineLvl w:val="5"/>
        <w:rPr>
          <w:rFonts w:ascii="Times New Roman" w:hAnsi="Times New Roman" w:cs="Times New Roman"/>
          <w:sz w:val="24"/>
          <w:szCs w:val="24"/>
        </w:rPr>
      </w:pPr>
      <w:r w:rsidRPr="0076617E">
        <w:rPr>
          <w:rFonts w:ascii="Times New Roman" w:hAnsi="Times New Roman" w:cs="Times New Roman"/>
          <w:b/>
          <w:sz w:val="24"/>
          <w:szCs w:val="24"/>
        </w:rPr>
        <w:t>48.</w:t>
      </w:r>
      <w:r w:rsidR="005E57C7" w:rsidRPr="0076617E">
        <w:rPr>
          <w:rFonts w:ascii="Times New Roman" w:hAnsi="Times New Roman" w:cs="Times New Roman"/>
          <w:b/>
          <w:sz w:val="24"/>
          <w:szCs w:val="24"/>
        </w:rPr>
        <w:t>6</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Зоны специального назначения (СП)</w:t>
      </w:r>
    </w:p>
    <w:p w:rsidR="008A607C" w:rsidRPr="0076617E" w:rsidRDefault="008A607C"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зон специального назначения:</w:t>
      </w:r>
    </w:p>
    <w:p w:rsidR="00023984" w:rsidRPr="0076617E" w:rsidRDefault="008A607C" w:rsidP="00115797">
      <w:pPr>
        <w:spacing w:before="120" w:line="240" w:lineRule="auto"/>
        <w:ind w:firstLine="53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lastRenderedPageBreak/>
        <w:t>- для размещения объектов специального назначения, с площадью озеленения территории не менее 50%, включает:</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кладбища, колумбарии;</w:t>
      </w:r>
    </w:p>
    <w:p w:rsidR="00F85C67"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xml:space="preserve">- </w:t>
      </w:r>
      <w:r w:rsidR="00F85C67" w:rsidRPr="0076617E">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8A607C" w:rsidRPr="0076617E" w:rsidRDefault="00F85C67"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размещение скотомогильников</w:t>
      </w:r>
      <w:r w:rsidR="008A607C" w:rsidRPr="0076617E">
        <w:rPr>
          <w:rFonts w:ascii="Times New Roman" w:hAnsi="Times New Roman" w:cs="Times New Roman"/>
          <w:sz w:val="24"/>
          <w:szCs w:val="24"/>
        </w:rPr>
        <w:t>.</w:t>
      </w:r>
    </w:p>
    <w:p w:rsidR="009773F2" w:rsidRPr="0076617E" w:rsidRDefault="009773F2" w:rsidP="009773F2">
      <w:pPr>
        <w:spacing w:line="240" w:lineRule="auto"/>
        <w:ind w:firstLine="540"/>
        <w:rPr>
          <w:rFonts w:ascii="Times New Roman" w:hAnsi="Times New Roman" w:cs="Times New Roman"/>
          <w:sz w:val="24"/>
          <w:szCs w:val="24"/>
        </w:rPr>
      </w:pPr>
    </w:p>
    <w:p w:rsidR="009773F2" w:rsidRPr="0076617E" w:rsidRDefault="009773F2" w:rsidP="009773F2">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B029B" w:rsidRPr="0076617E" w:rsidRDefault="003B029B" w:rsidP="008A607C">
      <w:pPr>
        <w:spacing w:line="240" w:lineRule="auto"/>
        <w:ind w:firstLine="540"/>
        <w:rPr>
          <w:rFonts w:ascii="Times New Roman" w:hAnsi="Times New Roman" w:cs="Times New Roman"/>
          <w:sz w:val="24"/>
          <w:szCs w:val="24"/>
        </w:rPr>
      </w:pPr>
    </w:p>
    <w:p w:rsidR="00782B36" w:rsidRPr="0076617E" w:rsidRDefault="00782B36" w:rsidP="00412C0B">
      <w:pPr>
        <w:spacing w:after="120" w:line="240" w:lineRule="auto"/>
        <w:ind w:firstLine="539"/>
        <w:outlineLvl w:val="5"/>
        <w:rPr>
          <w:rFonts w:ascii="Times New Roman" w:hAnsi="Times New Roman" w:cs="Times New Roman"/>
          <w:b/>
          <w:sz w:val="24"/>
          <w:szCs w:val="24"/>
        </w:rPr>
      </w:pPr>
      <w:r w:rsidRPr="0076617E">
        <w:rPr>
          <w:rFonts w:ascii="Times New Roman" w:hAnsi="Times New Roman" w:cs="Times New Roman"/>
          <w:b/>
          <w:sz w:val="24"/>
          <w:szCs w:val="24"/>
        </w:rPr>
        <w:t>48.7.  Сельскохозяйственная зона (С)</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1. Назначение сельскохозяйственной зоны:</w:t>
      </w:r>
    </w:p>
    <w:p w:rsidR="006271CE" w:rsidRPr="0076617E" w:rsidRDefault="00782B36" w:rsidP="00F02AEB">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271CE" w:rsidRPr="0076617E">
        <w:rPr>
          <w:rFonts w:ascii="Times New Roman" w:hAnsi="Times New Roman" w:cs="Times New Roman"/>
          <w:b/>
          <w:sz w:val="24"/>
          <w:szCs w:val="24"/>
        </w:rPr>
        <w:t>«</w:t>
      </w:r>
      <w:r w:rsidRPr="0076617E">
        <w:rPr>
          <w:rFonts w:ascii="Times New Roman" w:hAnsi="Times New Roman" w:cs="Times New Roman"/>
          <w:b/>
          <w:sz w:val="24"/>
          <w:szCs w:val="24"/>
        </w:rPr>
        <w:t>С-1</w:t>
      </w:r>
      <w:r w:rsidR="006271CE"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782B36" w:rsidRPr="0076617E" w:rsidRDefault="00412C0B"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w:t>
      </w:r>
      <w:r w:rsidR="00782B36" w:rsidRPr="0076617E">
        <w:rPr>
          <w:rFonts w:ascii="Times New Roman" w:hAnsi="Times New Roman" w:cs="Times New Roman"/>
          <w:sz w:val="24"/>
          <w:szCs w:val="24"/>
        </w:rPr>
        <w:t xml:space="preserve"> для всех видов сельскохозяйственной деятельности.</w:t>
      </w:r>
    </w:p>
    <w:p w:rsidR="00412C0B" w:rsidRPr="0076617E" w:rsidRDefault="00412C0B" w:rsidP="00782B36">
      <w:pPr>
        <w:spacing w:line="240" w:lineRule="auto"/>
        <w:ind w:firstLine="540"/>
        <w:rPr>
          <w:rFonts w:ascii="Times New Roman" w:hAnsi="Times New Roman" w:cs="Times New Roman"/>
          <w:sz w:val="24"/>
          <w:szCs w:val="24"/>
        </w:rPr>
      </w:pP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Зона сельскохозяйственного использования включает:</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пашни, сенокосы, пастбища,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здания и сооружения,</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объекты,</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дворовые постройки (мастерские, сараи, теплицы, бани и пр.),</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постройки для содержания мелких животных,</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подсобные хозяйства.</w:t>
      </w:r>
    </w:p>
    <w:p w:rsidR="00412C0B" w:rsidRPr="0076617E" w:rsidRDefault="00412C0B" w:rsidP="00A957C2">
      <w:pPr>
        <w:spacing w:line="240" w:lineRule="auto"/>
        <w:ind w:firstLine="540"/>
        <w:rPr>
          <w:rFonts w:ascii="Times New Roman" w:hAnsi="Times New Roman" w:cs="Times New Roman"/>
          <w:sz w:val="24"/>
          <w:szCs w:val="24"/>
        </w:rPr>
      </w:pPr>
    </w:p>
    <w:p w:rsidR="008A607C" w:rsidRPr="0076617E" w:rsidRDefault="0009292D" w:rsidP="00A957C2">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2</w:t>
      </w:r>
      <w:r w:rsidR="00782B36" w:rsidRPr="0076617E">
        <w:rPr>
          <w:rFonts w:ascii="Times New Roman" w:hAnsi="Times New Roman" w:cs="Times New Roman"/>
          <w:sz w:val="24"/>
          <w:szCs w:val="24"/>
        </w:rPr>
        <w:t>.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782B36" w:rsidRPr="0076617E" w:rsidRDefault="00782B36" w:rsidP="001A4C4A">
      <w:pPr>
        <w:spacing w:line="240" w:lineRule="auto"/>
        <w:ind w:firstLine="0"/>
        <w:jc w:val="left"/>
        <w:rPr>
          <w:rFonts w:ascii="Times New Roman" w:hAnsi="Times New Roman" w:cs="Times New Roman"/>
          <w:b/>
          <w:sz w:val="24"/>
          <w:szCs w:val="24"/>
        </w:rPr>
      </w:pPr>
    </w:p>
    <w:p w:rsidR="00F30956" w:rsidRPr="0076617E" w:rsidRDefault="00F30956" w:rsidP="00F30956">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48.8.  Прочие зоны (ПЗ)</w:t>
      </w:r>
    </w:p>
    <w:p w:rsidR="00115797" w:rsidRPr="0076617E" w:rsidRDefault="00115797"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прочих зон:</w:t>
      </w:r>
    </w:p>
    <w:p w:rsidR="00F30956" w:rsidRPr="0076617E" w:rsidRDefault="00F30956" w:rsidP="00412C0B">
      <w:pPr>
        <w:widowControl/>
        <w:spacing w:before="120" w:line="240" w:lineRule="auto"/>
        <w:ind w:firstLine="567"/>
        <w:jc w:val="left"/>
        <w:rPr>
          <w:rFonts w:ascii="Times New Roman" w:hAnsi="Times New Roman" w:cs="Times New Roman"/>
          <w:b/>
          <w:sz w:val="24"/>
          <w:szCs w:val="24"/>
        </w:rPr>
      </w:pPr>
      <w:r w:rsidRPr="0076617E">
        <w:rPr>
          <w:rFonts w:ascii="Times New Roman" w:hAnsi="Times New Roman" w:cs="Times New Roman"/>
          <w:sz w:val="24"/>
          <w:szCs w:val="24"/>
        </w:rPr>
        <w:t>Зона</w:t>
      </w:r>
      <w:r w:rsidR="00412C0B" w:rsidRPr="0076617E">
        <w:rPr>
          <w:rFonts w:ascii="Times New Roman" w:hAnsi="Times New Roman" w:cs="Times New Roman"/>
          <w:b/>
          <w:sz w:val="24"/>
          <w:szCs w:val="24"/>
        </w:rPr>
        <w:t xml:space="preserve"> «ПЗ-1»</w:t>
      </w:r>
    </w:p>
    <w:p w:rsidR="00A957C2" w:rsidRPr="0076617E" w:rsidRDefault="00F30956"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 </w:t>
      </w:r>
      <w:r w:rsidR="00412C0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w:t>
      </w:r>
      <w:r w:rsidR="00A957C2" w:rsidRPr="0076617E">
        <w:rPr>
          <w:rFonts w:ascii="Times New Roman" w:hAnsi="Times New Roman" w:cs="Times New Roman"/>
          <w:sz w:val="24"/>
          <w:szCs w:val="24"/>
        </w:rPr>
        <w:t>включающая в себя территории зеленых насаждений специального назначения (санитарно-защитные).</w:t>
      </w:r>
      <w:r w:rsidRPr="0076617E">
        <w:rPr>
          <w:rFonts w:ascii="Times New Roman" w:hAnsi="Times New Roman" w:cs="Times New Roman"/>
          <w:sz w:val="24"/>
          <w:szCs w:val="24"/>
        </w:rPr>
        <w:t xml:space="preserve"> </w:t>
      </w:r>
    </w:p>
    <w:p w:rsidR="00F30956" w:rsidRPr="0076617E" w:rsidRDefault="00F30956" w:rsidP="00F30956">
      <w:pPr>
        <w:spacing w:line="240" w:lineRule="auto"/>
        <w:ind w:firstLine="0"/>
        <w:outlineLvl w:val="5"/>
        <w:rPr>
          <w:rFonts w:ascii="Times New Roman" w:hAnsi="Times New Roman" w:cs="Times New Roman"/>
          <w:sz w:val="24"/>
          <w:szCs w:val="24"/>
        </w:rPr>
      </w:pPr>
    </w:p>
    <w:p w:rsidR="006A2D07" w:rsidRPr="0076617E" w:rsidRDefault="006A2D07" w:rsidP="006A2D07">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F30956" w:rsidRPr="0076617E" w:rsidRDefault="00412C0B"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 </w:t>
      </w:r>
      <w:r w:rsidR="009773F2" w:rsidRPr="0076617E">
        <w:rPr>
          <w:rFonts w:ascii="Times New Roman" w:hAnsi="Times New Roman" w:cs="Times New Roman"/>
          <w:sz w:val="24"/>
          <w:szCs w:val="24"/>
        </w:rPr>
        <w:t>т</w:t>
      </w:r>
      <w:r w:rsidR="00F30956" w:rsidRPr="0076617E">
        <w:rPr>
          <w:rFonts w:ascii="Times New Roman" w:hAnsi="Times New Roman" w:cs="Times New Roman"/>
          <w:sz w:val="24"/>
          <w:szCs w:val="24"/>
        </w:rPr>
        <w:t>ерриториальн</w:t>
      </w:r>
      <w:r w:rsidR="009773F2" w:rsidRPr="0076617E">
        <w:rPr>
          <w:rFonts w:ascii="Times New Roman" w:hAnsi="Times New Roman" w:cs="Times New Roman"/>
          <w:sz w:val="24"/>
          <w:szCs w:val="24"/>
        </w:rPr>
        <w:t>ая</w:t>
      </w:r>
      <w:r w:rsidR="00F30956" w:rsidRPr="0076617E">
        <w:rPr>
          <w:rFonts w:ascii="Times New Roman" w:hAnsi="Times New Roman" w:cs="Times New Roman"/>
          <w:sz w:val="24"/>
          <w:szCs w:val="24"/>
        </w:rPr>
        <w:t xml:space="preserve"> зон</w:t>
      </w:r>
      <w:r w:rsidR="009773F2" w:rsidRPr="0076617E">
        <w:rPr>
          <w:rFonts w:ascii="Times New Roman" w:hAnsi="Times New Roman" w:cs="Times New Roman"/>
          <w:sz w:val="24"/>
          <w:szCs w:val="24"/>
        </w:rPr>
        <w:t xml:space="preserve">а, </w:t>
      </w:r>
      <w:r w:rsidR="00F30956" w:rsidRPr="0076617E">
        <w:rPr>
          <w:rFonts w:ascii="Times New Roman" w:hAnsi="Times New Roman" w:cs="Times New Roman"/>
          <w:sz w:val="24"/>
          <w:szCs w:val="24"/>
        </w:rPr>
        <w:t>выделен</w:t>
      </w:r>
      <w:r w:rsidR="009773F2" w:rsidRPr="0076617E">
        <w:rPr>
          <w:rFonts w:ascii="Times New Roman" w:hAnsi="Times New Roman" w:cs="Times New Roman"/>
          <w:sz w:val="24"/>
          <w:szCs w:val="24"/>
        </w:rPr>
        <w:t>ная</w:t>
      </w:r>
      <w:r w:rsidR="00F30956" w:rsidRPr="0076617E">
        <w:rPr>
          <w:rFonts w:ascii="Times New Roman" w:hAnsi="Times New Roman" w:cs="Times New Roman"/>
          <w:sz w:val="24"/>
          <w:szCs w:val="24"/>
        </w:rPr>
        <w:t xml:space="preserve"> для </w:t>
      </w:r>
      <w:r w:rsidR="009773F2" w:rsidRPr="0076617E">
        <w:rPr>
          <w:rFonts w:ascii="Times New Roman" w:hAnsi="Times New Roman" w:cs="Times New Roman"/>
          <w:sz w:val="24"/>
          <w:szCs w:val="24"/>
        </w:rPr>
        <w:t>зеленых насаждений на территории водоохранных зон.</w:t>
      </w:r>
    </w:p>
    <w:p w:rsidR="003F5697" w:rsidRPr="0076617E" w:rsidRDefault="003F5697" w:rsidP="001A4C4A">
      <w:pPr>
        <w:spacing w:line="240" w:lineRule="auto"/>
        <w:ind w:firstLine="0"/>
        <w:jc w:val="left"/>
        <w:rPr>
          <w:rFonts w:ascii="Times New Roman" w:hAnsi="Times New Roman" w:cs="Times New Roman"/>
          <w:b/>
          <w:sz w:val="24"/>
          <w:szCs w:val="24"/>
        </w:rPr>
      </w:pPr>
    </w:p>
    <w:p w:rsidR="00994267" w:rsidRPr="0076617E" w:rsidRDefault="00994267" w:rsidP="001A4C4A">
      <w:pPr>
        <w:spacing w:line="240" w:lineRule="auto"/>
        <w:ind w:firstLine="0"/>
        <w:jc w:val="left"/>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6644D7" w:rsidRDefault="006644D7"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CE481F" w:rsidRDefault="00CE481F" w:rsidP="00526FC6">
      <w:pPr>
        <w:spacing w:line="240" w:lineRule="auto"/>
        <w:ind w:firstLine="0"/>
        <w:jc w:val="center"/>
        <w:rPr>
          <w:rFonts w:ascii="Times New Roman" w:hAnsi="Times New Roman" w:cs="Times New Roman"/>
          <w:b/>
          <w:sz w:val="24"/>
          <w:szCs w:val="24"/>
        </w:rPr>
      </w:pPr>
    </w:p>
    <w:p w:rsidR="00141F63" w:rsidRPr="0076617E" w:rsidRDefault="00994267" w:rsidP="00526FC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w:t>
      </w:r>
      <w:r w:rsidR="00FF2F7D" w:rsidRPr="0076617E">
        <w:rPr>
          <w:rFonts w:ascii="Times New Roman" w:hAnsi="Times New Roman" w:cs="Times New Roman"/>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9F2ABD" w:rsidRPr="0076617E" w:rsidRDefault="009F2ABD" w:rsidP="001A4C4A">
      <w:pPr>
        <w:spacing w:line="240" w:lineRule="auto"/>
        <w:ind w:firstLine="0"/>
        <w:jc w:val="left"/>
        <w:rPr>
          <w:rFonts w:ascii="Times New Roman" w:hAnsi="Times New Roman" w:cs="Times New Roman"/>
          <w:sz w:val="24"/>
          <w:szCs w:val="24"/>
        </w:rPr>
      </w:pPr>
    </w:p>
    <w:p w:rsidR="00CD13BA" w:rsidRPr="0076617E" w:rsidRDefault="00CD13BA" w:rsidP="007C54F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9D71A5"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приведены в таблице </w:t>
      </w:r>
      <w:r w:rsidR="00826871" w:rsidRPr="0076617E">
        <w:rPr>
          <w:rFonts w:ascii="Times New Roman" w:hAnsi="Times New Roman" w:cs="Times New Roman"/>
          <w:sz w:val="24"/>
          <w:szCs w:val="24"/>
        </w:rPr>
        <w:t>2</w:t>
      </w:r>
      <w:r w:rsidRPr="0076617E">
        <w:rPr>
          <w:rFonts w:ascii="Times New Roman" w:hAnsi="Times New Roman" w:cs="Times New Roman"/>
          <w:sz w:val="24"/>
          <w:szCs w:val="24"/>
        </w:rPr>
        <w:t>.</w:t>
      </w:r>
    </w:p>
    <w:p w:rsidR="007969BE" w:rsidRPr="0076617E" w:rsidRDefault="007969BE" w:rsidP="001A4C4A">
      <w:pPr>
        <w:spacing w:line="240" w:lineRule="auto"/>
        <w:ind w:firstLine="0"/>
        <w:jc w:val="left"/>
        <w:rPr>
          <w:rFonts w:ascii="Times New Roman" w:hAnsi="Times New Roman" w:cs="Times New Roman"/>
          <w:sz w:val="24"/>
          <w:szCs w:val="24"/>
        </w:rPr>
      </w:pPr>
    </w:p>
    <w:p w:rsidR="006644D7" w:rsidRDefault="006644D7" w:rsidP="000824CD">
      <w:pPr>
        <w:spacing w:line="240" w:lineRule="auto"/>
        <w:ind w:firstLine="0"/>
        <w:jc w:val="center"/>
        <w:rPr>
          <w:rFonts w:ascii="Times New Roman" w:hAnsi="Times New Roman" w:cs="Times New Roman"/>
          <w:b/>
          <w:sz w:val="24"/>
          <w:szCs w:val="24"/>
        </w:rPr>
      </w:pPr>
    </w:p>
    <w:p w:rsidR="009D71A5" w:rsidRPr="0076617E" w:rsidRDefault="001A4C4A" w:rsidP="000824CD">
      <w:pPr>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sz w:val="24"/>
          <w:szCs w:val="24"/>
        </w:rPr>
        <w:t xml:space="preserve">Таблица </w:t>
      </w:r>
      <w:r w:rsidR="00826871" w:rsidRPr="0076617E">
        <w:rPr>
          <w:rFonts w:ascii="Times New Roman" w:hAnsi="Times New Roman" w:cs="Times New Roman"/>
          <w:b/>
          <w:sz w:val="24"/>
          <w:szCs w:val="24"/>
        </w:rPr>
        <w:t>2</w:t>
      </w:r>
      <w:r w:rsidRPr="0076617E">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
          <w:bCs/>
          <w:sz w:val="24"/>
          <w:szCs w:val="24"/>
        </w:rPr>
        <w:t xml:space="preserve">территории </w:t>
      </w:r>
      <w:r w:rsidR="005729CB" w:rsidRPr="0076617E">
        <w:rPr>
          <w:rFonts w:ascii="Times New Roman" w:hAnsi="Times New Roman" w:cs="Times New Roman"/>
          <w:b/>
          <w:bCs/>
          <w:sz w:val="24"/>
          <w:szCs w:val="24"/>
        </w:rPr>
        <w:t xml:space="preserve">                                    </w:t>
      </w:r>
      <w:r w:rsidR="007A3786" w:rsidRPr="0076617E">
        <w:rPr>
          <w:rFonts w:ascii="Times New Roman" w:hAnsi="Times New Roman" w:cs="Times New Roman"/>
          <w:b/>
          <w:bCs/>
          <w:sz w:val="24"/>
          <w:szCs w:val="24"/>
        </w:rPr>
        <w:t xml:space="preserve">сельского поселения </w:t>
      </w:r>
      <w:r w:rsidR="0082524F">
        <w:rPr>
          <w:rFonts w:ascii="Times New Roman" w:hAnsi="Times New Roman" w:cs="Times New Roman"/>
          <w:b/>
          <w:bCs/>
          <w:sz w:val="24"/>
          <w:szCs w:val="24"/>
        </w:rPr>
        <w:t>Менеузтамакский</w:t>
      </w:r>
      <w:r w:rsidR="00EF0129" w:rsidRPr="0076617E">
        <w:rPr>
          <w:rFonts w:ascii="Times New Roman" w:hAnsi="Times New Roman" w:cs="Times New Roman"/>
          <w:b/>
          <w:bCs/>
          <w:sz w:val="24"/>
          <w:szCs w:val="24"/>
        </w:rPr>
        <w:t xml:space="preserve"> сельсовет</w:t>
      </w:r>
      <w:r w:rsidR="00137B1D" w:rsidRPr="0076617E">
        <w:rPr>
          <w:rFonts w:ascii="Times New Roman" w:hAnsi="Times New Roman" w:cs="Times New Roman"/>
          <w:b/>
          <w:bCs/>
          <w:sz w:val="24"/>
          <w:szCs w:val="24"/>
        </w:rPr>
        <w:t xml:space="preserve"> </w:t>
      </w:r>
      <w:r w:rsidR="00473F2B" w:rsidRPr="0076617E">
        <w:rPr>
          <w:rFonts w:ascii="Times New Roman" w:hAnsi="Times New Roman" w:cs="Times New Roman"/>
          <w:b/>
          <w:bCs/>
          <w:sz w:val="24"/>
          <w:szCs w:val="24"/>
        </w:rPr>
        <w:t xml:space="preserve"> муниципального</w:t>
      </w:r>
      <w:r w:rsidR="00956319" w:rsidRPr="0076617E">
        <w:rPr>
          <w:rFonts w:ascii="Times New Roman" w:hAnsi="Times New Roman" w:cs="Times New Roman"/>
          <w:b/>
          <w:bCs/>
          <w:sz w:val="24"/>
          <w:szCs w:val="24"/>
        </w:rPr>
        <w:t xml:space="preserve"> района </w:t>
      </w:r>
    </w:p>
    <w:p w:rsidR="00F71B7F" w:rsidRPr="0076617E" w:rsidRDefault="00BF40A2" w:rsidP="000824CD">
      <w:pPr>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Миякинский</w:t>
      </w:r>
      <w:r w:rsidR="00B825D5" w:rsidRPr="0076617E">
        <w:rPr>
          <w:rFonts w:ascii="Times New Roman" w:hAnsi="Times New Roman" w:cs="Times New Roman"/>
          <w:b/>
          <w:bCs/>
          <w:sz w:val="24"/>
          <w:szCs w:val="24"/>
        </w:rPr>
        <w:t xml:space="preserve"> район</w:t>
      </w:r>
      <w:r w:rsidR="00956319" w:rsidRPr="0076617E">
        <w:rPr>
          <w:rFonts w:ascii="Times New Roman" w:hAnsi="Times New Roman" w:cs="Times New Roman"/>
          <w:b/>
          <w:bCs/>
          <w:sz w:val="24"/>
          <w:szCs w:val="24"/>
        </w:rPr>
        <w:t xml:space="preserve"> Республики Башкортостан</w:t>
      </w:r>
    </w:p>
    <w:p w:rsidR="001217DF" w:rsidRPr="0076617E" w:rsidRDefault="001217DF" w:rsidP="00735C5E">
      <w:pPr>
        <w:spacing w:line="240" w:lineRule="auto"/>
        <w:ind w:firstLine="0"/>
        <w:jc w:val="left"/>
        <w:rPr>
          <w:rFonts w:ascii="Times New Roman" w:hAnsi="Times New Roman" w:cs="Times New Roman"/>
          <w:b/>
          <w:bCs/>
          <w:sz w:val="24"/>
          <w:szCs w:val="24"/>
        </w:rPr>
      </w:pPr>
    </w:p>
    <w:p w:rsidR="001217DF" w:rsidRDefault="001217DF" w:rsidP="00735C5E">
      <w:pPr>
        <w:spacing w:line="240" w:lineRule="auto"/>
        <w:ind w:firstLine="0"/>
        <w:jc w:val="left"/>
        <w:rPr>
          <w:rFonts w:ascii="Times New Roman" w:hAnsi="Times New Roman" w:cs="Times New Roman"/>
          <w:b/>
          <w:bCs/>
          <w:sz w:val="24"/>
          <w:szCs w:val="24"/>
        </w:rPr>
      </w:pPr>
    </w:p>
    <w:p w:rsidR="00555F92" w:rsidRPr="0076617E" w:rsidRDefault="00555F92" w:rsidP="00735C5E">
      <w:pPr>
        <w:spacing w:line="240" w:lineRule="auto"/>
        <w:ind w:firstLine="0"/>
        <w:jc w:val="left"/>
        <w:rPr>
          <w:rFonts w:ascii="Times New Roman" w:hAnsi="Times New Roman" w:cs="Times New Roman"/>
          <w:b/>
          <w:bCs/>
          <w:sz w:val="24"/>
          <w:szCs w:val="24"/>
        </w:rPr>
      </w:pPr>
    </w:p>
    <w:tbl>
      <w:tblPr>
        <w:tblW w:w="7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417"/>
      </w:tblGrid>
      <w:tr w:rsidR="00CE481F" w:rsidRPr="0076617E" w:rsidTr="00CE481F">
        <w:trPr>
          <w:cantSplit/>
          <w:trHeight w:val="1131"/>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Постоянное проживание</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89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52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малоэтажные жилые дома</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жилые дома секционного типа (от 2-х до 4-х этажей)</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Временное проживание</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Гостиницы</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Мотели, кемпинги</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Общежития</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Психоневрологические интернаты</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Жилая застройка иных видов</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Жилые дома для обслуживающего персонала</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0C0C0"/>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Садовые и дачные товарищества</w:t>
            </w:r>
          </w:p>
        </w:tc>
        <w:tc>
          <w:tcPr>
            <w:tcW w:w="378"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5</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rPr>
          <w:trHeight w:val="1269"/>
          <w:jc w:val="center"/>
        </w:trPr>
        <w:tc>
          <w:tcPr>
            <w:tcW w:w="503" w:type="dxa"/>
            <w:shd w:val="clear" w:color="auto" w:fill="auto"/>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top w:val="single" w:sz="4" w:space="0" w:color="auto"/>
              <w:bottom w:val="single" w:sz="6"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rPr>
          <w:trHeight w:val="1394"/>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6"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CE481F" w:rsidRPr="0076617E" w:rsidRDefault="00CE481F" w:rsidP="00D254BA">
            <w:pPr>
              <w:ind w:firstLine="0"/>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Многопрофильные учреждения дополнительного образования:</w:t>
            </w:r>
          </w:p>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детская школа искусств,</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6</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специального назначения (онкологические)</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Аптеки, аптечные пункты</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Pr>
          <w:p w:rsidR="00CE481F" w:rsidRPr="0076617E" w:rsidRDefault="00CE481F" w:rsidP="00D254BA">
            <w:pPr>
              <w:ind w:firstLine="0"/>
              <w:jc w:val="left"/>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7</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помощи семье и детям,</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социально-трудовой реабилитации лиц без определенного места жительства,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Социально-реабилитационный центр для подростков</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rPr>
                <w:rFonts w:ascii="Times New Roman" w:hAnsi="Times New Roman" w:cs="Times New Roman"/>
                <w:sz w:val="20"/>
                <w:szCs w:val="20"/>
              </w:rPr>
            </w:pPr>
            <w:r w:rsidRPr="0076617E">
              <w:rPr>
                <w:rFonts w:ascii="Times New Roman" w:hAnsi="Times New Roman" w:cs="Times New Roman"/>
                <w:sz w:val="20"/>
                <w:szCs w:val="20"/>
              </w:rPr>
              <w:t>Ночлежные дома для бездомных</w:t>
            </w:r>
          </w:p>
        </w:tc>
        <w:tc>
          <w:tcPr>
            <w:tcW w:w="378"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8</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Спортивно-зрелищные и </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9</w:t>
            </w: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культуры и искусства:</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 творческих союзов, музеи, выставочные залы, галереи, архивы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10</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Культовые сооружения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11</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Предприятия торговли, общественного питания и бытового обслуживания</w:t>
            </w:r>
          </w:p>
          <w:p w:rsidR="00CE481F" w:rsidRPr="0076617E" w:rsidRDefault="00CE481F" w:rsidP="00D254BA">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предприятия, магазины оптовой и мелкооптовой торговли (</w:t>
            </w:r>
            <w:r w:rsidRPr="0076617E">
              <w:rPr>
                <w:rFonts w:ascii="Times New Roman" w:hAnsi="Times New Roman" w:cs="Times New Roman"/>
                <w:sz w:val="20"/>
                <w:szCs w:val="20"/>
              </w:rPr>
              <w:t>продовольственные и</w:t>
            </w:r>
            <w:r w:rsidRPr="0076617E">
              <w:rPr>
                <w:rFonts w:ascii="Times New Roman" w:hAnsi="Times New Roman" w:cs="Times New Roman"/>
                <w:bCs/>
                <w:sz w:val="20"/>
                <w:szCs w:val="20"/>
              </w:rPr>
              <w:t xml:space="preserve"> непродовольственные)</w:t>
            </w:r>
          </w:p>
          <w:p w:rsidR="00CE481F" w:rsidRPr="0076617E" w:rsidRDefault="00CE481F" w:rsidP="00D254BA">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товаров первой необходимости, универсамы</w:t>
            </w: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jc w:val="center"/>
              <w:rPr>
                <w:rFonts w:ascii="Times New Roman" w:hAnsi="Times New Roman" w:cs="Times New Roman"/>
                <w:bCs/>
                <w:sz w:val="20"/>
                <w:szCs w:val="20"/>
              </w:rPr>
            </w:pPr>
          </w:p>
          <w:p w:rsidR="00CE481F" w:rsidRPr="0076617E" w:rsidRDefault="00CE481F" w:rsidP="00D254BA">
            <w:pPr>
              <w:spacing w:line="220" w:lineRule="exact"/>
              <w:ind w:firstLine="0"/>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рынки продовольственные крытые, рынки продовольственные открытые</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и торговые зоны продовольственных, промтоварных,сельхозпродуктов</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Торгово-складские (продовольственные, овощные и т.д.) оптовые  базы,  в капитальных зданиях</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Торговые комплексы, универмаги</w:t>
            </w:r>
          </w:p>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питания</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Объекты бытового обслуживания: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комбинаты бытового обслуживания,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бани, банно-оздоровительные комплексы, приемные пункты</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прачечных и химчисток,ателье</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12</w:t>
            </w:r>
          </w:p>
        </w:tc>
        <w:tc>
          <w:tcPr>
            <w:tcW w:w="3052" w:type="dxa"/>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банков</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Административные здания</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13</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УВД, РОВД, отделы ГИБДД</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участковые пункты милиции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 траурных обрядов</w:t>
            </w:r>
          </w:p>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без содержания животных</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Элементы благоустройства, малые</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архитектурные формы</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Общественные туалеты,  объекты санитарной очистки территории</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14</w:t>
            </w:r>
          </w:p>
        </w:tc>
        <w:tc>
          <w:tcPr>
            <w:tcW w:w="3052" w:type="dxa"/>
            <w:vAlign w:val="center"/>
          </w:tcPr>
          <w:p w:rsidR="00CE481F"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Производственные зоны, коммерческо-производственные зоны</w:t>
            </w:r>
          </w:p>
          <w:p w:rsidR="00CE481F" w:rsidRPr="0076617E" w:rsidRDefault="00CE481F" w:rsidP="00D254BA">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CE481F" w:rsidRPr="0076617E" w:rsidRDefault="00CE481F" w:rsidP="00D254BA">
            <w:pPr>
              <w:spacing w:line="220" w:lineRule="exact"/>
              <w:ind w:firstLine="0"/>
              <w:jc w:val="center"/>
              <w:rPr>
                <w:rFonts w:ascii="Times New Roman" w:hAnsi="Times New Roman" w:cs="Times New Roman"/>
                <w:bCs/>
                <w:sz w:val="20"/>
                <w:szCs w:val="20"/>
              </w:rPr>
            </w:pPr>
            <w:r w:rsidRPr="0076617E">
              <w:rPr>
                <w:rFonts w:ascii="Times New Roman" w:hAnsi="Times New Roman" w:cs="Times New Roman"/>
                <w:bCs/>
                <w:sz w:val="20"/>
                <w:szCs w:val="20"/>
              </w:rPr>
              <w:t>Промышленные предприятия и коммунально-складские организации:</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p w:rsidR="00CE481F" w:rsidRPr="0076617E" w:rsidRDefault="00CE481F" w:rsidP="00D254BA">
            <w:pPr>
              <w:spacing w:line="220" w:lineRule="exact"/>
              <w:ind w:firstLine="0"/>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w:t>
            </w:r>
            <w:r>
              <w:rPr>
                <w:rFonts w:ascii="Times New Roman" w:hAnsi="Times New Roman" w:cs="Times New Roman"/>
                <w:sz w:val="20"/>
                <w:szCs w:val="20"/>
              </w:rPr>
              <w:t>изводства легкой промышленности</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Объекты энергетики</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складского назначения: оптовые базы и склады, мелкооптовые базы и склады, логистические центры, терминалы</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ремонту бытовой техники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изготовлению мета</w:t>
            </w:r>
            <w:r>
              <w:rPr>
                <w:rFonts w:ascii="Times New Roman" w:hAnsi="Times New Roman" w:cs="Times New Roman"/>
                <w:sz w:val="20"/>
                <w:szCs w:val="20"/>
              </w:rPr>
              <w:t>лло- деревянных изделий, мебели</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15</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Объекты транспорта</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CE481F" w:rsidRPr="0076617E" w:rsidRDefault="00CE481F" w:rsidP="00D254BA">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Причалы</w:t>
            </w:r>
          </w:p>
          <w:p w:rsidR="00CE481F" w:rsidRPr="0076617E" w:rsidRDefault="00CE481F" w:rsidP="00D254BA">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w:t>
            </w:r>
            <w:r>
              <w:rPr>
                <w:rFonts w:ascii="Times New Roman" w:hAnsi="Times New Roman" w:cs="Times New Roman"/>
                <w:sz w:val="20"/>
                <w:szCs w:val="20"/>
              </w:rPr>
              <w:t>одные переходы в разных уровнях</w:t>
            </w:r>
          </w:p>
          <w:p w:rsidR="00CE481F" w:rsidRPr="0076617E" w:rsidRDefault="00CE481F" w:rsidP="00D254BA">
            <w:pPr>
              <w:spacing w:line="220" w:lineRule="exact"/>
              <w:ind w:firstLine="0"/>
              <w:jc w:val="center"/>
              <w:rPr>
                <w:rFonts w:ascii="Times New Roman" w:hAnsi="Times New Roman" w:cs="Times New Roman"/>
                <w:sz w:val="20"/>
                <w:szCs w:val="20"/>
              </w:rPr>
            </w:pP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w:t>
            </w:r>
          </w:p>
          <w:p w:rsidR="00CE481F" w:rsidRPr="0076617E" w:rsidRDefault="00CE481F" w:rsidP="00D254BA">
            <w:pPr>
              <w:spacing w:line="220" w:lineRule="exact"/>
              <w:ind w:firstLine="0"/>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легковых автомобиля. Автостоянки для постоянного хранения индивидуальных легковых автомобилей,</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D4047B"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w:t>
            </w:r>
            <w:r>
              <w:rPr>
                <w:rFonts w:ascii="Times New Roman" w:hAnsi="Times New Roman" w:cs="Times New Roman"/>
                <w:bCs/>
                <w:sz w:val="20"/>
                <w:szCs w:val="20"/>
              </w:rPr>
              <w:t>е и полуподземные, многоэтажные</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автосервиса АЗС, автосервисные предприятия, мойки</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Авторемонтные предприятия</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Сооружения и коммуникации трубопроводного транспорта</w:t>
            </w:r>
          </w:p>
          <w:p w:rsidR="00CE481F" w:rsidRPr="0076617E" w:rsidRDefault="00CE481F" w:rsidP="00D254BA">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(ТП) Линейные объекты (ЛЭП, кабели, теплотрассы, и т.д.)</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водоснабжения, водоотведения: водозаборы, резервуары для хранения воды,</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насосные станции водоснабжения,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газообеспечения:</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16</w:t>
            </w:r>
          </w:p>
        </w:tc>
        <w:tc>
          <w:tcPr>
            <w:tcW w:w="3052" w:type="dxa"/>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Сельскохозяйственная зона</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 xml:space="preserve">Пашни, сенокосы, пастбища, </w:t>
            </w:r>
            <w:r w:rsidRPr="0076617E">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17</w:t>
            </w: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Зоны  рекреационного назначения</w:t>
            </w:r>
          </w:p>
          <w:p w:rsidR="00CE481F" w:rsidRPr="0076617E" w:rsidRDefault="00CE481F" w:rsidP="00D254BA">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rsidR="00CE481F" w:rsidRPr="0076617E" w:rsidRDefault="00CE481F"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shd w:val="clear" w:color="auto" w:fill="auto"/>
            <w:vAlign w:val="center"/>
          </w:tcPr>
          <w:p w:rsidR="00CE481F" w:rsidRPr="0076617E" w:rsidRDefault="00CE481F" w:rsidP="00D254BA">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CE481F" w:rsidRPr="0076617E" w:rsidRDefault="00CE481F" w:rsidP="00D254BA">
            <w:pPr>
              <w:spacing w:line="220" w:lineRule="exact"/>
              <w:ind w:firstLine="0"/>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rsidR="00CE481F" w:rsidRPr="0076617E" w:rsidRDefault="00CE481F" w:rsidP="00D254BA">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E481F" w:rsidRPr="0076617E" w:rsidRDefault="00CE481F" w:rsidP="00D254BA">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Площадки для выгула собак</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Учреждения санаторно-курортные и оздоровительные, отдыха и туризма:</w:t>
            </w:r>
          </w:p>
          <w:p w:rsidR="00CE481F" w:rsidRPr="0076617E" w:rsidRDefault="00CE481F" w:rsidP="00D254BA">
            <w:pPr>
              <w:spacing w:line="220" w:lineRule="exact"/>
              <w:rPr>
                <w:rFonts w:ascii="Times New Roman" w:hAnsi="Times New Roman" w:cs="Times New Roman"/>
                <w:sz w:val="20"/>
                <w:szCs w:val="20"/>
              </w:rPr>
            </w:pPr>
            <w:r w:rsidRPr="0076617E">
              <w:rPr>
                <w:rFonts w:ascii="Times New Roman" w:hAnsi="Times New Roman" w:cs="Times New Roman"/>
                <w:sz w:val="20"/>
                <w:szCs w:val="20"/>
              </w:rPr>
              <w:t>Санатории (без туберкулезных),</w:t>
            </w:r>
          </w:p>
          <w:p w:rsidR="00CE481F" w:rsidRPr="0076617E" w:rsidRDefault="00CE481F" w:rsidP="00D254BA">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18</w:t>
            </w:r>
          </w:p>
        </w:tc>
        <w:tc>
          <w:tcPr>
            <w:tcW w:w="3052" w:type="dxa"/>
            <w:vAlign w:val="center"/>
          </w:tcPr>
          <w:p w:rsidR="00CE481F" w:rsidRPr="0076617E" w:rsidRDefault="00CE481F" w:rsidP="00D254BA">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Иные территориальные зоны</w:t>
            </w:r>
          </w:p>
        </w:tc>
        <w:tc>
          <w:tcPr>
            <w:tcW w:w="378"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Pr>
          <w:p w:rsidR="00CE481F" w:rsidRPr="0076617E" w:rsidRDefault="00CE481F" w:rsidP="00D254BA">
            <w:pPr>
              <w:ind w:firstLine="0"/>
              <w:jc w:val="center"/>
              <w:rPr>
                <w:rFonts w:ascii="Times New Roman" w:hAnsi="Times New Roman" w:cs="Times New Roman"/>
                <w:sz w:val="22"/>
                <w:szCs w:val="22"/>
              </w:rPr>
            </w:pPr>
          </w:p>
        </w:tc>
        <w:tc>
          <w:tcPr>
            <w:tcW w:w="417" w:type="dxa"/>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Режимные объекты:</w:t>
            </w:r>
          </w:p>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CE481F" w:rsidRPr="0076617E" w:rsidRDefault="00CE481F" w:rsidP="00D254BA">
            <w:pPr>
              <w:ind w:firstLine="0"/>
              <w:jc w:val="center"/>
              <w:rPr>
                <w:rFonts w:ascii="Times New Roman" w:hAnsi="Times New Roman" w:cs="Times New Roman"/>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Кладбища</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481F" w:rsidRPr="0076617E" w:rsidRDefault="00CE481F" w:rsidP="00D254BA">
            <w:pPr>
              <w:ind w:left="113" w:right="113" w:firstLine="0"/>
              <w:jc w:val="center"/>
              <w:rPr>
                <w:rFonts w:ascii="Times New Roman" w:hAnsi="Times New Roman" w:cs="Times New Roman"/>
                <w:b/>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Свалки ТБО</w:t>
            </w: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r w:rsidR="00CE481F" w:rsidRPr="0076617E" w:rsidTr="00CE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CE481F" w:rsidRPr="0076617E" w:rsidRDefault="00CE481F" w:rsidP="00D254BA">
            <w:pPr>
              <w:ind w:firstLine="0"/>
              <w:jc w:val="center"/>
              <w:rPr>
                <w:rFonts w:ascii="Times New Roman" w:hAnsi="Times New Roman" w:cs="Times New Roman"/>
                <w:b/>
                <w:sz w:val="20"/>
                <w:szCs w:val="20"/>
              </w:rPr>
            </w:pPr>
          </w:p>
        </w:tc>
        <w:tc>
          <w:tcPr>
            <w:tcW w:w="3052" w:type="dxa"/>
            <w:vAlign w:val="center"/>
          </w:tcPr>
          <w:p w:rsidR="00CE481F" w:rsidRPr="0076617E" w:rsidRDefault="00CE481F" w:rsidP="00D254BA">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Скотомогильники</w:t>
            </w:r>
          </w:p>
          <w:p w:rsidR="00CE481F" w:rsidRPr="0076617E" w:rsidRDefault="00CE481F" w:rsidP="00D254BA">
            <w:pPr>
              <w:spacing w:line="220" w:lineRule="exact"/>
              <w:jc w:val="center"/>
              <w:rPr>
                <w:rFonts w:ascii="Times New Roman" w:hAnsi="Times New Roman" w:cs="Times New Roman"/>
                <w:sz w:val="20"/>
                <w:szCs w:val="20"/>
              </w:rPr>
            </w:pPr>
          </w:p>
        </w:tc>
        <w:tc>
          <w:tcPr>
            <w:tcW w:w="378"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c>
          <w:tcPr>
            <w:tcW w:w="380" w:type="dxa"/>
            <w:shd w:val="clear" w:color="auto" w:fill="auto"/>
            <w:vAlign w:val="center"/>
          </w:tcPr>
          <w:p w:rsidR="00CE481F" w:rsidRPr="0076617E" w:rsidRDefault="00CE481F" w:rsidP="00D254BA">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CE481F" w:rsidRPr="0076617E" w:rsidRDefault="00CE481F" w:rsidP="00D254BA">
            <w:pPr>
              <w:ind w:firstLine="0"/>
              <w:jc w:val="center"/>
              <w:rPr>
                <w:rFonts w:ascii="Times New Roman" w:hAnsi="Times New Roman" w:cs="Times New Roman"/>
                <w:sz w:val="22"/>
                <w:szCs w:val="22"/>
              </w:rPr>
            </w:pPr>
          </w:p>
        </w:tc>
        <w:tc>
          <w:tcPr>
            <w:tcW w:w="417" w:type="dxa"/>
            <w:shd w:val="clear" w:color="auto" w:fill="CCCCCC"/>
            <w:vAlign w:val="center"/>
          </w:tcPr>
          <w:p w:rsidR="00CE481F" w:rsidRPr="0076617E" w:rsidRDefault="00CE481F" w:rsidP="00D254BA">
            <w:pPr>
              <w:ind w:firstLine="0"/>
              <w:jc w:val="center"/>
              <w:rPr>
                <w:rFonts w:ascii="Times New Roman" w:hAnsi="Times New Roman" w:cs="Times New Roman"/>
                <w:sz w:val="22"/>
                <w:szCs w:val="22"/>
              </w:rPr>
            </w:pPr>
          </w:p>
        </w:tc>
      </w:tr>
    </w:tbl>
    <w:p w:rsidR="00455F0A" w:rsidRPr="0076617E" w:rsidRDefault="00455F0A" w:rsidP="001A4C4A">
      <w:pPr>
        <w:spacing w:line="240" w:lineRule="auto"/>
        <w:ind w:firstLine="0"/>
        <w:jc w:val="center"/>
        <w:rPr>
          <w:rFonts w:ascii="Times New Roman" w:hAnsi="Times New Roman" w:cs="Times New Roman"/>
          <w:b/>
          <w:sz w:val="24"/>
          <w:szCs w:val="24"/>
        </w:rPr>
      </w:pPr>
    </w:p>
    <w:p w:rsidR="00455F0A" w:rsidRPr="0076617E" w:rsidRDefault="00455F0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9C672A" w:rsidRDefault="009C672A" w:rsidP="001A4C4A">
      <w:pPr>
        <w:spacing w:line="240" w:lineRule="auto"/>
        <w:ind w:firstLine="0"/>
        <w:jc w:val="center"/>
        <w:rPr>
          <w:rFonts w:ascii="Times New Roman" w:hAnsi="Times New Roman" w:cs="Times New Roman"/>
          <w:b/>
          <w:sz w:val="24"/>
          <w:szCs w:val="24"/>
        </w:rPr>
      </w:pPr>
    </w:p>
    <w:p w:rsidR="001A4C4A" w:rsidRPr="0076617E" w:rsidRDefault="001A4C4A"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Условные обозначения к таблице: </w:t>
      </w:r>
    </w:p>
    <w:p w:rsidR="001A4C4A" w:rsidRPr="0076617E" w:rsidRDefault="001A4C4A" w:rsidP="001A4C4A">
      <w:pPr>
        <w:spacing w:line="240" w:lineRule="auto"/>
        <w:ind w:firstLine="0"/>
        <w:jc w:val="left"/>
        <w:rPr>
          <w:rFonts w:ascii="Times New Roman" w:hAnsi="Times New Roman" w:cs="Times New Roman"/>
          <w:sz w:val="28"/>
          <w:szCs w:val="28"/>
        </w:rPr>
      </w:pPr>
    </w:p>
    <w:p w:rsidR="001A4C4A" w:rsidRPr="0076617E" w:rsidRDefault="001A4C4A"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sz w:val="28"/>
          <w:szCs w:val="28"/>
        </w:rPr>
        <w:t xml:space="preserve">Р - </w:t>
      </w:r>
      <w:r w:rsidRPr="0076617E">
        <w:rPr>
          <w:rFonts w:ascii="Times New Roman" w:hAnsi="Times New Roman" w:cs="Times New Roman"/>
          <w:sz w:val="24"/>
          <w:szCs w:val="24"/>
        </w:rPr>
        <w:t>основной вид разрешенного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У - </w:t>
      </w:r>
      <w:r w:rsidRPr="0076617E">
        <w:rPr>
          <w:rFonts w:ascii="Times New Roman" w:hAnsi="Times New Roman" w:cs="Times New Roman"/>
          <w:sz w:val="24"/>
          <w:szCs w:val="24"/>
        </w:rPr>
        <w:t>условно разрешенный вид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В </w:t>
      </w:r>
      <w:r w:rsidR="00B8621C" w:rsidRPr="0076617E">
        <w:rPr>
          <w:rFonts w:ascii="Times New Roman" w:hAnsi="Times New Roman" w:cs="Times New Roman"/>
          <w:sz w:val="28"/>
          <w:szCs w:val="28"/>
        </w:rPr>
        <w:t>-</w:t>
      </w:r>
      <w:r w:rsidRPr="0076617E">
        <w:rPr>
          <w:rFonts w:ascii="Times New Roman" w:hAnsi="Times New Roman" w:cs="Times New Roman"/>
          <w:sz w:val="28"/>
          <w:szCs w:val="28"/>
        </w:rPr>
        <w:t xml:space="preserve"> </w:t>
      </w:r>
      <w:r w:rsidRPr="0076617E">
        <w:rPr>
          <w:rFonts w:ascii="Times New Roman" w:hAnsi="Times New Roman" w:cs="Times New Roman"/>
          <w:sz w:val="24"/>
          <w:szCs w:val="24"/>
        </w:rPr>
        <w:t>вспомогательный вид использования</w:t>
      </w:r>
    </w:p>
    <w:p w:rsidR="00A41063" w:rsidRPr="0076617E" w:rsidRDefault="002B2BFF"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b/>
          <w:sz w:val="24"/>
          <w:szCs w:val="24"/>
          <w:shd w:val="clear" w:color="auto" w:fill="B3B3B3"/>
        </w:rPr>
        <w:t xml:space="preserve">   </w:t>
      </w:r>
      <w:r w:rsidR="00A41063" w:rsidRPr="0076617E">
        <w:rPr>
          <w:rFonts w:ascii="Times New Roman" w:hAnsi="Times New Roman" w:cs="Times New Roman"/>
          <w:b/>
          <w:sz w:val="24"/>
          <w:szCs w:val="24"/>
        </w:rPr>
        <w:t xml:space="preserve">  - </w:t>
      </w:r>
      <w:r w:rsidR="00A41063" w:rsidRPr="0076617E">
        <w:rPr>
          <w:rFonts w:ascii="Times New Roman" w:hAnsi="Times New Roman" w:cs="Times New Roman"/>
          <w:sz w:val="24"/>
          <w:szCs w:val="24"/>
        </w:rPr>
        <w:t>запрещенный вид использования</w:t>
      </w:r>
    </w:p>
    <w:p w:rsidR="001A4C4A" w:rsidRPr="0076617E" w:rsidRDefault="001A4C4A" w:rsidP="001A4C4A">
      <w:pPr>
        <w:tabs>
          <w:tab w:val="left" w:pos="5954"/>
          <w:tab w:val="left" w:pos="9640"/>
        </w:tabs>
        <w:spacing w:line="240" w:lineRule="auto"/>
        <w:ind w:firstLine="0"/>
        <w:rPr>
          <w:rFonts w:ascii="Times New Roman" w:hAnsi="Times New Roman" w:cs="Times New Roman"/>
          <w:sz w:val="24"/>
          <w:szCs w:val="24"/>
        </w:rPr>
      </w:pPr>
    </w:p>
    <w:p w:rsidR="000B7B5D" w:rsidRPr="0076617E" w:rsidRDefault="000B7B5D" w:rsidP="00F367C8">
      <w:pPr>
        <w:ind w:firstLine="0"/>
        <w:jc w:val="center"/>
        <w:rPr>
          <w:rFonts w:ascii="Times New Roman" w:hAnsi="Times New Roman" w:cs="Times New Roman"/>
          <w:b/>
          <w:sz w:val="24"/>
          <w:szCs w:val="24"/>
        </w:rPr>
      </w:pPr>
    </w:p>
    <w:p w:rsidR="000B7B5D" w:rsidRPr="0076617E" w:rsidRDefault="000B7B5D" w:rsidP="00F367C8">
      <w:pPr>
        <w:ind w:firstLine="0"/>
        <w:jc w:val="center"/>
        <w:rPr>
          <w:rFonts w:ascii="Times New Roman" w:hAnsi="Times New Roman" w:cs="Times New Roman"/>
          <w:b/>
          <w:sz w:val="24"/>
          <w:szCs w:val="24"/>
        </w:rPr>
      </w:pPr>
    </w:p>
    <w:p w:rsidR="005E788E" w:rsidRPr="0076617E" w:rsidRDefault="006C4316" w:rsidP="00F367C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r w:rsidRPr="0076617E">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76617E">
        <w:rPr>
          <w:rFonts w:ascii="Times New Roman" w:hAnsi="Times New Roman" w:cs="Times New Roman"/>
          <w:b/>
          <w:sz w:val="24"/>
          <w:szCs w:val="24"/>
        </w:rPr>
        <w:t xml:space="preserve"> ТЕРРИТОРИИ </w:t>
      </w:r>
      <w:r w:rsidR="007A3786"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p>
    <w:p w:rsidR="006C4316" w:rsidRPr="0076617E" w:rsidRDefault="00BF40A2" w:rsidP="00F367C8">
      <w:pPr>
        <w:ind w:firstLine="0"/>
        <w:jc w:val="center"/>
        <w:rPr>
          <w:rFonts w:ascii="Times New Roman" w:hAnsi="Times New Roman" w:cs="Times New Roman"/>
          <w:b/>
          <w:sz w:val="24"/>
          <w:szCs w:val="24"/>
        </w:rPr>
      </w:pPr>
      <w:r>
        <w:rPr>
          <w:rFonts w:ascii="Times New Roman" w:hAnsi="Times New Roman" w:cs="Times New Roman"/>
          <w:b/>
          <w:sz w:val="24"/>
          <w:szCs w:val="24"/>
        </w:rPr>
        <w:t>МИЯКИНСКИЙ</w:t>
      </w:r>
      <w:r w:rsidR="00B825D5" w:rsidRPr="0076617E">
        <w:rPr>
          <w:rFonts w:ascii="Times New Roman" w:hAnsi="Times New Roman" w:cs="Times New Roman"/>
          <w:b/>
          <w:sz w:val="24"/>
          <w:szCs w:val="24"/>
        </w:rPr>
        <w:t xml:space="preserve"> РАЙОН</w:t>
      </w:r>
      <w:r w:rsidR="00956319" w:rsidRPr="0076617E">
        <w:rPr>
          <w:rFonts w:ascii="Times New Roman" w:hAnsi="Times New Roman" w:cs="Times New Roman"/>
          <w:b/>
          <w:sz w:val="24"/>
          <w:szCs w:val="24"/>
        </w:rPr>
        <w:t xml:space="preserve"> РЕСПУБЛИКИ БАШКОРТОСТАН</w:t>
      </w:r>
      <w:r w:rsidR="00E25065" w:rsidRPr="0076617E">
        <w:rPr>
          <w:rFonts w:ascii="Times New Roman" w:hAnsi="Times New Roman" w:cs="Times New Roman"/>
          <w:b/>
          <w:sz w:val="24"/>
          <w:szCs w:val="24"/>
        </w:rPr>
        <w:t>.</w:t>
      </w:r>
    </w:p>
    <w:p w:rsidR="006C4316" w:rsidRPr="0076617E" w:rsidRDefault="006C4316" w:rsidP="006C4316">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1A4C4A" w:rsidRPr="0076617E" w:rsidRDefault="00E06874" w:rsidP="00F367C8">
      <w:pPr>
        <w:tabs>
          <w:tab w:val="left" w:pos="5954"/>
          <w:tab w:val="left" w:pos="9640"/>
        </w:tabs>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50.</w:t>
      </w:r>
      <w:r w:rsidR="006C4316" w:rsidRPr="0076617E">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77483" w:rsidRPr="0076617E" w:rsidRDefault="00777483" w:rsidP="00F367C8">
      <w:pPr>
        <w:tabs>
          <w:tab w:val="left" w:pos="5954"/>
          <w:tab w:val="left" w:pos="9640"/>
        </w:tabs>
        <w:spacing w:line="240" w:lineRule="auto"/>
        <w:ind w:firstLine="0"/>
        <w:jc w:val="center"/>
        <w:rPr>
          <w:rFonts w:ascii="Times New Roman" w:hAnsi="Times New Roman" w:cs="Times New Roman"/>
          <w:b/>
          <w:sz w:val="24"/>
          <w:szCs w:val="24"/>
        </w:rPr>
      </w:pPr>
    </w:p>
    <w:p w:rsidR="00A861B1" w:rsidRPr="0076617E" w:rsidRDefault="00A861B1" w:rsidP="006C4316">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76617E">
        <w:rPr>
          <w:rFonts w:ascii="Times New Roman" w:hAnsi="Times New Roman" w:cs="Times New Roman"/>
          <w:sz w:val="24"/>
          <w:szCs w:val="24"/>
        </w:rPr>
        <w:t>3</w:t>
      </w:r>
      <w:r w:rsidRPr="0076617E">
        <w:rPr>
          <w:rFonts w:ascii="Times New Roman" w:hAnsi="Times New Roman" w:cs="Times New Roman"/>
          <w:sz w:val="24"/>
          <w:szCs w:val="24"/>
        </w:rPr>
        <w:t>.</w:t>
      </w:r>
    </w:p>
    <w:p w:rsidR="006C4316" w:rsidRPr="0076617E" w:rsidRDefault="006C4316" w:rsidP="001A4C4A">
      <w:pPr>
        <w:tabs>
          <w:tab w:val="left" w:pos="5954"/>
          <w:tab w:val="left" w:pos="9640"/>
        </w:tabs>
        <w:spacing w:line="240" w:lineRule="auto"/>
        <w:ind w:firstLine="0"/>
        <w:rPr>
          <w:rFonts w:ascii="Times New Roman" w:hAnsi="Times New Roman" w:cs="Times New Roman"/>
          <w:sz w:val="24"/>
          <w:szCs w:val="24"/>
        </w:rPr>
      </w:pPr>
    </w:p>
    <w:p w:rsidR="00777483" w:rsidRPr="0076617E" w:rsidRDefault="00777483" w:rsidP="00DC5713">
      <w:pPr>
        <w:ind w:firstLine="708"/>
        <w:jc w:val="center"/>
        <w:rPr>
          <w:rFonts w:ascii="Times New Roman" w:hAnsi="Times New Roman" w:cs="Times New Roman"/>
          <w:b/>
          <w:sz w:val="24"/>
          <w:szCs w:val="24"/>
        </w:rPr>
      </w:pPr>
    </w:p>
    <w:p w:rsidR="003D67CF" w:rsidRPr="0076617E" w:rsidRDefault="00DC5713" w:rsidP="00DC5713">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w:t>
      </w:r>
      <w:r w:rsidR="00265346" w:rsidRPr="0076617E">
        <w:rPr>
          <w:rFonts w:ascii="Times New Roman" w:hAnsi="Times New Roman" w:cs="Times New Roman"/>
          <w:b/>
          <w:sz w:val="24"/>
          <w:szCs w:val="24"/>
        </w:rPr>
        <w:t>ктов капитального строительства.</w:t>
      </w:r>
    </w:p>
    <w:p w:rsidR="00777483" w:rsidRPr="0076617E" w:rsidRDefault="00777483" w:rsidP="00777483">
      <w:pPr>
        <w:ind w:right="582" w:firstLine="0"/>
        <w:jc w:val="right"/>
        <w:rPr>
          <w:rFonts w:ascii="Times New Roman" w:hAnsi="Times New Roman" w:cs="Times New Roman"/>
          <w:b/>
          <w:sz w:val="24"/>
          <w:szCs w:val="24"/>
        </w:rPr>
      </w:pPr>
    </w:p>
    <w:p w:rsidR="00126368" w:rsidRPr="0076617E" w:rsidRDefault="00126368" w:rsidP="00265346">
      <w:pPr>
        <w:ind w:right="582" w:hanging="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141"/>
        <w:gridCol w:w="1141"/>
        <w:gridCol w:w="1141"/>
        <w:gridCol w:w="1234"/>
        <w:gridCol w:w="1188"/>
        <w:gridCol w:w="1188"/>
        <w:gridCol w:w="1173"/>
        <w:gridCol w:w="1019"/>
      </w:tblGrid>
      <w:tr w:rsidR="00D35332" w:rsidRPr="0076617E" w:rsidTr="00D35332">
        <w:trPr>
          <w:trHeight w:val="935"/>
          <w:jc w:val="center"/>
        </w:trPr>
        <w:tc>
          <w:tcPr>
            <w:tcW w:w="539" w:type="dxa"/>
            <w:shd w:val="clear" w:color="auto" w:fill="auto"/>
          </w:tcPr>
          <w:p w:rsidR="00D35332" w:rsidRPr="0076617E" w:rsidRDefault="00D35332" w:rsidP="00B31256">
            <w:pPr>
              <w:ind w:firstLine="0"/>
              <w:rPr>
                <w:rFonts w:ascii="Times New Roman" w:hAnsi="Times New Roman" w:cs="Times New Roman"/>
                <w:sz w:val="22"/>
                <w:szCs w:val="22"/>
              </w:rPr>
            </w:pPr>
            <w:r w:rsidRPr="0076617E">
              <w:rPr>
                <w:rFonts w:ascii="Times New Roman" w:hAnsi="Times New Roman" w:cs="Times New Roman"/>
                <w:sz w:val="22"/>
                <w:szCs w:val="22"/>
              </w:rPr>
              <w:t>Зона</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площадь, га</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длина по уличному фронту, м</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ширина на/глубину, м</w:t>
            </w:r>
          </w:p>
        </w:tc>
        <w:tc>
          <w:tcPr>
            <w:tcW w:w="1292"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Максимальный процент застройки, %</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Минимальный процент озеленения, %</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Максимальная высота оград, м</w:t>
            </w:r>
          </w:p>
        </w:tc>
        <w:tc>
          <w:tcPr>
            <w:tcW w:w="1227" w:type="dxa"/>
          </w:tcPr>
          <w:p w:rsidR="00D35332" w:rsidRPr="0076617E" w:rsidRDefault="00D35332" w:rsidP="00B31256">
            <w:pPr>
              <w:ind w:firstLine="0"/>
              <w:jc w:val="center"/>
              <w:rPr>
                <w:rFonts w:ascii="Times New Roman" w:hAnsi="Times New Roman" w:cs="Times New Roman"/>
                <w:sz w:val="22"/>
                <w:szCs w:val="22"/>
              </w:rPr>
            </w:pPr>
            <w:r w:rsidRPr="007B6576">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1065" w:type="dxa"/>
          </w:tcPr>
          <w:p w:rsidR="00D35332" w:rsidRPr="0076617E" w:rsidRDefault="00D35332" w:rsidP="00B31256">
            <w:pPr>
              <w:ind w:firstLine="0"/>
              <w:jc w:val="center"/>
              <w:rPr>
                <w:rFonts w:ascii="Times New Roman" w:hAnsi="Times New Roman" w:cs="Times New Roman"/>
                <w:sz w:val="22"/>
                <w:szCs w:val="22"/>
              </w:rPr>
            </w:pPr>
            <w:r w:rsidRPr="00A91AE7">
              <w:rPr>
                <w:rFonts w:ascii="Times New Roman" w:hAnsi="Times New Roman" w:cs="Times New Roman"/>
                <w:sz w:val="22"/>
                <w:szCs w:val="22"/>
              </w:rPr>
              <w:t>Предельное количество этажей или предельную высоту зданий, строений, сооружений</w:t>
            </w:r>
          </w:p>
        </w:tc>
      </w:tr>
      <w:tr w:rsidR="00D35332" w:rsidRPr="0076617E" w:rsidTr="00D35332">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19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292"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6</w:t>
            </w:r>
          </w:p>
        </w:tc>
        <w:tc>
          <w:tcPr>
            <w:tcW w:w="1243" w:type="dxa"/>
            <w:shd w:val="clear" w:color="auto" w:fill="auto"/>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1227" w:type="dxa"/>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1065" w:type="dxa"/>
          </w:tcPr>
          <w:p w:rsidR="00D35332" w:rsidRPr="0076617E" w:rsidRDefault="00D35332" w:rsidP="00B31256">
            <w:pPr>
              <w:ind w:firstLine="0"/>
              <w:jc w:val="center"/>
              <w:rPr>
                <w:rFonts w:ascii="Times New Roman" w:hAnsi="Times New Roman" w:cs="Times New Roman"/>
                <w:sz w:val="20"/>
                <w:szCs w:val="20"/>
              </w:rPr>
            </w:pPr>
            <w:r>
              <w:rPr>
                <w:rFonts w:ascii="Times New Roman" w:hAnsi="Times New Roman" w:cs="Times New Roman"/>
                <w:sz w:val="20"/>
                <w:szCs w:val="20"/>
              </w:rPr>
              <w:t>9</w:t>
            </w:r>
          </w:p>
        </w:tc>
      </w:tr>
      <w:tr w:rsidR="00D35332" w:rsidRPr="0076617E" w:rsidTr="00D35332">
        <w:trPr>
          <w:trHeight w:val="574"/>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Ж-1</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0,10-0,12</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19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92"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20-40</w:t>
            </w:r>
          </w:p>
        </w:tc>
        <w:tc>
          <w:tcPr>
            <w:tcW w:w="124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D35332" w:rsidRPr="0076617E" w:rsidTr="00957E25">
        <w:trPr>
          <w:trHeight w:val="333"/>
          <w:jc w:val="center"/>
        </w:trPr>
        <w:tc>
          <w:tcPr>
            <w:tcW w:w="539" w:type="dxa"/>
            <w:shd w:val="clear" w:color="auto" w:fill="auto"/>
          </w:tcPr>
          <w:p w:rsidR="00D35332" w:rsidRPr="0076617E" w:rsidRDefault="00D35332" w:rsidP="00B31256">
            <w:pPr>
              <w:ind w:firstLine="0"/>
              <w:rPr>
                <w:rFonts w:ascii="Times New Roman" w:hAnsi="Times New Roman" w:cs="Times New Roman"/>
                <w:sz w:val="20"/>
                <w:szCs w:val="20"/>
              </w:rPr>
            </w:pPr>
          </w:p>
          <w:p w:rsidR="00D35332" w:rsidRPr="0076617E" w:rsidRDefault="00D35332" w:rsidP="00B31256">
            <w:pPr>
              <w:ind w:firstLine="0"/>
              <w:rPr>
                <w:rFonts w:ascii="Times New Roman" w:hAnsi="Times New Roman" w:cs="Times New Roman"/>
                <w:sz w:val="20"/>
                <w:szCs w:val="20"/>
              </w:rPr>
            </w:pPr>
            <w:r w:rsidRPr="0076617E">
              <w:rPr>
                <w:rFonts w:ascii="Times New Roman" w:hAnsi="Times New Roman" w:cs="Times New Roman"/>
                <w:sz w:val="20"/>
                <w:szCs w:val="20"/>
              </w:rPr>
              <w:t xml:space="preserve"> ОД-1</w:t>
            </w:r>
          </w:p>
          <w:p w:rsidR="00D35332" w:rsidRPr="0076617E" w:rsidRDefault="00D35332" w:rsidP="00B31256">
            <w:pPr>
              <w:ind w:firstLine="0"/>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0,07-0,1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27-30</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24-26</w:t>
            </w:r>
          </w:p>
          <w:p w:rsidR="00D35332" w:rsidRPr="0076617E" w:rsidRDefault="00D35332" w:rsidP="00957E25">
            <w:pPr>
              <w:ind w:firstLine="0"/>
              <w:jc w:val="center"/>
              <w:rPr>
                <w:rFonts w:ascii="Times New Roman" w:hAnsi="Times New Roman" w:cs="Times New Roman"/>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60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10-20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0,12-0,5</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p w:rsidR="00D35332" w:rsidRPr="0076617E" w:rsidRDefault="00D35332" w:rsidP="00957E25">
            <w:pPr>
              <w:ind w:firstLine="0"/>
              <w:jc w:val="center"/>
              <w:rPr>
                <w:rFonts w:ascii="Times New Roman" w:hAnsi="Times New Roman" w:cs="Times New Roman"/>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1</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Р-1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0,02</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СП-1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p>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D35332" w:rsidRPr="0076617E" w:rsidRDefault="00D35332" w:rsidP="00957E25">
            <w:pPr>
              <w:ind w:firstLine="0"/>
              <w:jc w:val="center"/>
              <w:rPr>
                <w:rFonts w:ascii="Times New Roman" w:hAnsi="Times New Roman" w:cs="Times New Roman"/>
                <w:sz w:val="20"/>
                <w:szCs w:val="20"/>
              </w:rPr>
            </w:pP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p>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Т-1</w:t>
            </w:r>
          </w:p>
          <w:p w:rsidR="00D35332" w:rsidRPr="0076617E" w:rsidRDefault="00D35332" w:rsidP="00B31256">
            <w:pPr>
              <w:ind w:firstLine="0"/>
              <w:jc w:val="center"/>
              <w:rPr>
                <w:rFonts w:ascii="Times New Roman" w:hAnsi="Times New Roman" w:cs="Times New Roman"/>
                <w:sz w:val="20"/>
                <w:szCs w:val="20"/>
              </w:rPr>
            </w:pP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120</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160</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65</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ПЗ-1</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957E25">
        <w:trPr>
          <w:trHeight w:val="580"/>
          <w:jc w:val="center"/>
        </w:trPr>
        <w:tc>
          <w:tcPr>
            <w:tcW w:w="539" w:type="dxa"/>
            <w:shd w:val="clear" w:color="auto" w:fill="auto"/>
            <w:vAlign w:val="center"/>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ПЗ-2</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19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292"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243" w:type="dxa"/>
            <w:shd w:val="clear" w:color="auto" w:fill="auto"/>
            <w:vAlign w:val="center"/>
          </w:tcPr>
          <w:p w:rsidR="00D35332" w:rsidRPr="0076617E" w:rsidRDefault="00D35332" w:rsidP="00957E25">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227"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c>
          <w:tcPr>
            <w:tcW w:w="1065" w:type="dxa"/>
            <w:vAlign w:val="center"/>
          </w:tcPr>
          <w:p w:rsidR="00D35332" w:rsidRPr="0076617E" w:rsidRDefault="00957E25" w:rsidP="00D35332">
            <w:pPr>
              <w:ind w:firstLine="0"/>
              <w:jc w:val="center"/>
              <w:rPr>
                <w:rFonts w:ascii="Times New Roman" w:hAnsi="Times New Roman" w:cs="Times New Roman"/>
                <w:sz w:val="20"/>
                <w:szCs w:val="20"/>
              </w:rPr>
            </w:pPr>
            <w:r>
              <w:rPr>
                <w:rFonts w:ascii="Times New Roman" w:hAnsi="Times New Roman" w:cs="Times New Roman"/>
                <w:sz w:val="20"/>
                <w:szCs w:val="20"/>
              </w:rPr>
              <w:t>НР</w:t>
            </w:r>
          </w:p>
        </w:tc>
      </w:tr>
      <w:tr w:rsidR="00D35332" w:rsidRPr="0076617E" w:rsidTr="00D35332">
        <w:trPr>
          <w:trHeight w:val="295"/>
          <w:jc w:val="center"/>
        </w:trPr>
        <w:tc>
          <w:tcPr>
            <w:tcW w:w="539" w:type="dxa"/>
            <w:shd w:val="clear" w:color="auto" w:fill="auto"/>
          </w:tcPr>
          <w:p w:rsidR="00D35332" w:rsidRPr="0076617E" w:rsidRDefault="00D35332"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9649" w:type="dxa"/>
            <w:gridSpan w:val="8"/>
            <w:shd w:val="clear" w:color="auto" w:fill="auto"/>
            <w:vAlign w:val="center"/>
          </w:tcPr>
          <w:p w:rsidR="00D35332" w:rsidRPr="0076617E" w:rsidRDefault="00D35332" w:rsidP="00B31256">
            <w:pPr>
              <w:ind w:firstLine="0"/>
              <w:jc w:val="center"/>
              <w:rPr>
                <w:rFonts w:ascii="Times New Roman" w:hAnsi="Times New Roman" w:cs="Times New Roman"/>
              </w:rPr>
            </w:pPr>
            <w:r w:rsidRPr="0076617E">
              <w:rPr>
                <w:rFonts w:ascii="Times New Roman" w:hAnsi="Times New Roman" w:cs="Times New Roman"/>
              </w:rPr>
              <w:t>НЕ РЕГЛАМЕНТИРУЕТСЯ</w:t>
            </w:r>
          </w:p>
        </w:tc>
      </w:tr>
    </w:tbl>
    <w:p w:rsidR="00126368" w:rsidRPr="0076617E" w:rsidRDefault="00126368" w:rsidP="003D67CF">
      <w:pPr>
        <w:ind w:firstLine="708"/>
        <w:jc w:val="right"/>
        <w:rPr>
          <w:rFonts w:ascii="Times New Roman" w:hAnsi="Times New Roman" w:cs="Times New Roman"/>
          <w:b/>
          <w:sz w:val="24"/>
          <w:szCs w:val="24"/>
        </w:rPr>
      </w:pPr>
    </w:p>
    <w:p w:rsidR="0049223D" w:rsidRPr="0076617E"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51. Требования к территориям особого контроля градостроительной деятельности.</w:t>
      </w:r>
    </w:p>
    <w:p w:rsidR="0049223D" w:rsidRPr="0076617E" w:rsidRDefault="0049223D" w:rsidP="0049223D">
      <w:pPr>
        <w:spacing w:line="240" w:lineRule="auto"/>
      </w:pP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w:t>
      </w:r>
      <w:r w:rsidR="007A3786" w:rsidRPr="0076617E">
        <w:rPr>
          <w:rFonts w:ascii="Times New Roman" w:hAnsi="Times New Roman" w:cs="Times New Roman"/>
          <w:bCs/>
          <w:sz w:val="24"/>
          <w:szCs w:val="24"/>
        </w:rPr>
        <w:t xml:space="preserve">сельского поселения </w:t>
      </w:r>
      <w:r w:rsidR="0082524F">
        <w:rPr>
          <w:rFonts w:ascii="Times New Roman" w:hAnsi="Times New Roman" w:cs="Times New Roman"/>
          <w:bCs/>
          <w:sz w:val="24"/>
          <w:szCs w:val="24"/>
        </w:rPr>
        <w:t>Менеузтамакский</w:t>
      </w:r>
      <w:r w:rsidR="00EF0129" w:rsidRPr="0076617E">
        <w:rPr>
          <w:rFonts w:ascii="Times New Roman" w:hAnsi="Times New Roman" w:cs="Times New Roman"/>
          <w:bCs/>
          <w:sz w:val="24"/>
          <w:szCs w:val="24"/>
        </w:rPr>
        <w:t xml:space="preserve"> сельсовет</w:t>
      </w:r>
      <w:r w:rsidR="00137B1D" w:rsidRPr="0076617E">
        <w:rPr>
          <w:rFonts w:ascii="Times New Roman" w:hAnsi="Times New Roman" w:cs="Times New Roman"/>
          <w:bCs/>
          <w:sz w:val="24"/>
          <w:szCs w:val="24"/>
        </w:rPr>
        <w:t xml:space="preserve"> </w:t>
      </w:r>
      <w:r w:rsidR="00473F2B" w:rsidRPr="0076617E">
        <w:rPr>
          <w:rFonts w:ascii="Times New Roman" w:hAnsi="Times New Roman" w:cs="Times New Roman"/>
          <w:bCs/>
          <w:sz w:val="24"/>
          <w:szCs w:val="24"/>
        </w:rPr>
        <w:t xml:space="preserve"> муниципального</w:t>
      </w:r>
      <w:r w:rsidR="00956319" w:rsidRPr="0076617E">
        <w:rPr>
          <w:rFonts w:ascii="Times New Roman" w:hAnsi="Times New Roman" w:cs="Times New Roman"/>
          <w:bCs/>
          <w:sz w:val="24"/>
          <w:szCs w:val="24"/>
        </w:rPr>
        <w:t xml:space="preserve"> района </w:t>
      </w:r>
      <w:r w:rsidR="00BF40A2">
        <w:rPr>
          <w:rFonts w:ascii="Times New Roman" w:hAnsi="Times New Roman" w:cs="Times New Roman"/>
          <w:bCs/>
          <w:sz w:val="24"/>
          <w:szCs w:val="24"/>
        </w:rPr>
        <w:t>Миякинский</w:t>
      </w:r>
      <w:r w:rsidR="00B825D5" w:rsidRPr="0076617E">
        <w:rPr>
          <w:rFonts w:ascii="Times New Roman" w:hAnsi="Times New Roman" w:cs="Times New Roman"/>
          <w:bCs/>
          <w:sz w:val="24"/>
          <w:szCs w:val="24"/>
        </w:rPr>
        <w:t xml:space="preserve"> район</w:t>
      </w:r>
      <w:r w:rsidR="00956319" w:rsidRPr="0076617E">
        <w:rPr>
          <w:rFonts w:ascii="Times New Roman" w:hAnsi="Times New Roman" w:cs="Times New Roman"/>
          <w:bCs/>
          <w:sz w:val="24"/>
          <w:szCs w:val="24"/>
        </w:rPr>
        <w:t xml:space="preserve">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76617E" w:rsidRDefault="00D307DA" w:rsidP="00AE2188">
      <w:pPr>
        <w:jc w:val="center"/>
        <w:rPr>
          <w:rFonts w:ascii="Times New Roman" w:hAnsi="Times New Roman" w:cs="Times New Roman"/>
          <w:b/>
          <w:sz w:val="24"/>
          <w:szCs w:val="24"/>
        </w:rPr>
      </w:pPr>
    </w:p>
    <w:p w:rsidR="00AE2188" w:rsidRPr="0076617E" w:rsidRDefault="00AE2188" w:rsidP="00AE2188">
      <w:pPr>
        <w:jc w:val="center"/>
        <w:rPr>
          <w:rFonts w:ascii="Times New Roman" w:hAnsi="Times New Roman" w:cs="Times New Roman"/>
          <w:b/>
          <w:sz w:val="24"/>
          <w:szCs w:val="24"/>
        </w:rPr>
      </w:pPr>
      <w:r w:rsidRPr="0076617E">
        <w:rPr>
          <w:rFonts w:ascii="Times New Roman" w:hAnsi="Times New Roman" w:cs="Times New Roman"/>
          <w:b/>
          <w:sz w:val="24"/>
          <w:szCs w:val="24"/>
        </w:rPr>
        <w:t>Статья 52. Требования к зеленым насаждениям на границах соответствующих зон.</w:t>
      </w:r>
    </w:p>
    <w:p w:rsidR="00A90043" w:rsidRPr="0076617E" w:rsidRDefault="00A90043" w:rsidP="00AE2188">
      <w:pPr>
        <w:ind w:firstLine="708"/>
        <w:rPr>
          <w:rFonts w:ascii="Times New Roman" w:hAnsi="Times New Roman" w:cs="Times New Roman"/>
          <w:sz w:val="24"/>
          <w:szCs w:val="24"/>
        </w:rPr>
      </w:pPr>
    </w:p>
    <w:p w:rsidR="00FE21EF" w:rsidRPr="0076617E" w:rsidRDefault="00215438" w:rsidP="00FE21EF">
      <w:pPr>
        <w:ind w:firstLine="708"/>
        <w:rPr>
          <w:rFonts w:ascii="Times New Roman" w:hAnsi="Times New Roman" w:cs="Times New Roman"/>
          <w:sz w:val="24"/>
          <w:szCs w:val="24"/>
        </w:rPr>
      </w:pPr>
      <w:r w:rsidRPr="0076617E">
        <w:rPr>
          <w:rFonts w:ascii="Times New Roman" w:hAnsi="Times New Roman" w:cs="Times New Roman"/>
          <w:sz w:val="24"/>
          <w:szCs w:val="24"/>
        </w:rPr>
        <w:t xml:space="preserve">1. </w:t>
      </w:r>
      <w:r w:rsidR="00AE2188" w:rsidRPr="0076617E">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76617E" w:rsidRDefault="00AE2188" w:rsidP="00FE21EF">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76617E">
        <w:rPr>
          <w:rFonts w:ascii="Times New Roman" w:hAnsi="Times New Roman" w:cs="Times New Roman"/>
          <w:sz w:val="24"/>
          <w:szCs w:val="24"/>
        </w:rPr>
        <w:t xml:space="preserve"> </w:t>
      </w:r>
      <w:r w:rsidRPr="0076617E">
        <w:rPr>
          <w:rFonts w:ascii="Times New Roman" w:hAnsi="Times New Roman" w:cs="Times New Roman"/>
          <w:sz w:val="24"/>
          <w:szCs w:val="24"/>
        </w:rPr>
        <w:t>4.</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EB5DD2" w:rsidRPr="0076617E" w:rsidRDefault="00F03F82"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76617E">
        <w:rPr>
          <w:rFonts w:ascii="Times New Roman" w:hAnsi="Times New Roman" w:cs="Times New Roman"/>
          <w:sz w:val="24"/>
          <w:szCs w:val="24"/>
        </w:rPr>
        <w:t>4</w:t>
      </w:r>
      <w:r w:rsidRPr="0076617E">
        <w:rPr>
          <w:rFonts w:ascii="Times New Roman" w:hAnsi="Times New Roman" w:cs="Times New Roman"/>
          <w:sz w:val="24"/>
          <w:szCs w:val="24"/>
        </w:rPr>
        <w:t xml:space="preserve">.  </w:t>
      </w:r>
    </w:p>
    <w:p w:rsidR="00683C92" w:rsidRDefault="00683C92" w:rsidP="00E47666">
      <w:pPr>
        <w:ind w:firstLine="0"/>
        <w:jc w:val="center"/>
        <w:rPr>
          <w:rFonts w:ascii="Times New Roman" w:hAnsi="Times New Roman" w:cs="Times New Roman"/>
          <w:b/>
          <w:sz w:val="24"/>
          <w:szCs w:val="24"/>
        </w:rPr>
      </w:pPr>
    </w:p>
    <w:p w:rsidR="00E47666" w:rsidRPr="0076617E" w:rsidRDefault="00E47666" w:rsidP="00E4766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Категории </w:t>
      </w:r>
      <w:r w:rsidR="007C4BA5" w:rsidRPr="0076617E">
        <w:rPr>
          <w:rFonts w:ascii="Times New Roman" w:hAnsi="Times New Roman" w:cs="Times New Roman"/>
          <w:b/>
          <w:sz w:val="24"/>
          <w:szCs w:val="24"/>
        </w:rPr>
        <w:t>зеленых насаждений</w:t>
      </w:r>
      <w:r w:rsidR="00547E12" w:rsidRPr="0076617E">
        <w:rPr>
          <w:rFonts w:ascii="Times New Roman" w:hAnsi="Times New Roman" w:cs="Times New Roman"/>
          <w:b/>
          <w:sz w:val="24"/>
          <w:szCs w:val="24"/>
        </w:rPr>
        <w:t xml:space="preserve"> по типам зон</w:t>
      </w:r>
    </w:p>
    <w:p w:rsidR="001D5F1B" w:rsidRPr="0076617E" w:rsidRDefault="001D5F1B" w:rsidP="00E47666">
      <w:pPr>
        <w:ind w:firstLine="708"/>
        <w:jc w:val="right"/>
        <w:rPr>
          <w:rFonts w:ascii="Times New Roman" w:hAnsi="Times New Roman" w:cs="Times New Roman"/>
          <w:b/>
          <w:sz w:val="24"/>
          <w:szCs w:val="24"/>
        </w:rPr>
      </w:pPr>
    </w:p>
    <w:p w:rsidR="00E47666" w:rsidRPr="0076617E" w:rsidRDefault="0054472C" w:rsidP="00C37119">
      <w:pPr>
        <w:ind w:firstLine="567"/>
        <w:jc w:val="left"/>
        <w:rPr>
          <w:rFonts w:ascii="Times New Roman" w:hAnsi="Times New Roman" w:cs="Times New Roman"/>
          <w:sz w:val="24"/>
          <w:szCs w:val="24"/>
        </w:rPr>
      </w:pPr>
      <w:r>
        <w:rPr>
          <w:rFonts w:ascii="Times New Roman" w:hAnsi="Times New Roman" w:cs="Times New Roman"/>
          <w:sz w:val="24"/>
          <w:szCs w:val="24"/>
        </w:rPr>
        <w:t xml:space="preserve">   </w:t>
      </w:r>
      <w:r w:rsidR="001D5F1B" w:rsidRPr="0076617E">
        <w:rPr>
          <w:rFonts w:ascii="Times New Roman" w:hAnsi="Times New Roman" w:cs="Times New Roman"/>
          <w:sz w:val="24"/>
          <w:szCs w:val="24"/>
        </w:rPr>
        <w:t>Таблица 4</w:t>
      </w:r>
    </w:p>
    <w:tbl>
      <w:tblPr>
        <w:tblW w:w="7464"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01"/>
        <w:gridCol w:w="792"/>
        <w:gridCol w:w="775"/>
        <w:gridCol w:w="759"/>
        <w:gridCol w:w="707"/>
        <w:gridCol w:w="521"/>
        <w:gridCol w:w="728"/>
        <w:gridCol w:w="805"/>
        <w:gridCol w:w="873"/>
      </w:tblGrid>
      <w:tr w:rsidR="0054472C" w:rsidRPr="0076617E" w:rsidTr="00683C92">
        <w:trPr>
          <w:jc w:val="center"/>
        </w:trPr>
        <w:tc>
          <w:tcPr>
            <w:tcW w:w="803" w:type="dxa"/>
            <w:vMerge w:val="restart"/>
            <w:vAlign w:val="center"/>
          </w:tcPr>
          <w:p w:rsidR="0054472C" w:rsidRPr="0076617E" w:rsidRDefault="0054472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6661" w:type="dxa"/>
            <w:gridSpan w:val="9"/>
          </w:tcPr>
          <w:p w:rsidR="0054472C" w:rsidRPr="0076617E" w:rsidRDefault="0054472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Примыкание</w:t>
            </w:r>
          </w:p>
        </w:tc>
      </w:tr>
      <w:tr w:rsidR="00683C92" w:rsidRPr="0076617E" w:rsidTr="00683C92">
        <w:trPr>
          <w:trHeight w:val="390"/>
          <w:jc w:val="center"/>
        </w:trPr>
        <w:tc>
          <w:tcPr>
            <w:tcW w:w="803" w:type="dxa"/>
            <w:vMerge/>
            <w:vAlign w:val="center"/>
          </w:tcPr>
          <w:p w:rsidR="00683C92" w:rsidRPr="0076617E" w:rsidRDefault="00683C92" w:rsidP="00D254BA">
            <w:pPr>
              <w:ind w:firstLine="0"/>
              <w:jc w:val="center"/>
              <w:rPr>
                <w:rFonts w:ascii="Times New Roman" w:hAnsi="Times New Roman" w:cs="Times New Roman"/>
                <w:b/>
                <w:sz w:val="20"/>
                <w:szCs w:val="20"/>
              </w:rPr>
            </w:pPr>
          </w:p>
        </w:tc>
        <w:tc>
          <w:tcPr>
            <w:tcW w:w="70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683C92" w:rsidRPr="0076617E" w:rsidTr="00683C92">
        <w:trPr>
          <w:jc w:val="center"/>
        </w:trPr>
        <w:tc>
          <w:tcPr>
            <w:tcW w:w="803"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зона</w:t>
            </w:r>
          </w:p>
        </w:tc>
        <w:tc>
          <w:tcPr>
            <w:tcW w:w="701"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92"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75"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59"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7"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521"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28"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805"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873" w:type="dxa"/>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0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77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683C92" w:rsidRPr="0076617E" w:rsidTr="00683C92">
        <w:trPr>
          <w:jc w:val="center"/>
        </w:trPr>
        <w:tc>
          <w:tcPr>
            <w:tcW w:w="80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70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92"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75"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59"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07"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521" w:type="dxa"/>
            <w:vAlign w:val="center"/>
          </w:tcPr>
          <w:p w:rsidR="00683C92" w:rsidRPr="0076617E" w:rsidRDefault="00683C92" w:rsidP="00D254BA">
            <w:pPr>
              <w:ind w:firstLine="0"/>
              <w:jc w:val="center"/>
              <w:rPr>
                <w:rFonts w:ascii="Times New Roman" w:hAnsi="Times New Roman" w:cs="Times New Roman"/>
                <w:b/>
                <w:sz w:val="24"/>
                <w:szCs w:val="24"/>
              </w:rPr>
            </w:pPr>
          </w:p>
        </w:tc>
        <w:tc>
          <w:tcPr>
            <w:tcW w:w="728"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05" w:type="dxa"/>
            <w:vAlign w:val="center"/>
          </w:tcPr>
          <w:p w:rsidR="00683C92" w:rsidRPr="0076617E" w:rsidRDefault="00683C92" w:rsidP="00D254BA">
            <w:pPr>
              <w:ind w:firstLine="0"/>
              <w:jc w:val="center"/>
              <w:rPr>
                <w:rFonts w:ascii="Times New Roman" w:hAnsi="Times New Roman" w:cs="Times New Roman"/>
                <w:b/>
                <w:sz w:val="20"/>
                <w:szCs w:val="20"/>
              </w:rPr>
            </w:pPr>
          </w:p>
        </w:tc>
        <w:tc>
          <w:tcPr>
            <w:tcW w:w="873" w:type="dxa"/>
            <w:vAlign w:val="center"/>
          </w:tcPr>
          <w:p w:rsidR="00683C92" w:rsidRPr="0076617E" w:rsidRDefault="00683C92"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r>
    </w:tbl>
    <w:p w:rsidR="003B0BBC" w:rsidRPr="0076617E" w:rsidRDefault="003B0BBC" w:rsidP="00E47666">
      <w:pPr>
        <w:ind w:firstLine="708"/>
        <w:jc w:val="right"/>
        <w:rPr>
          <w:rFonts w:ascii="Times New Roman" w:hAnsi="Times New Roman" w:cs="Times New Roman"/>
          <w:b/>
          <w:sz w:val="24"/>
          <w:szCs w:val="24"/>
        </w:rPr>
      </w:pPr>
    </w:p>
    <w:p w:rsidR="00E47666" w:rsidRPr="0076617E" w:rsidRDefault="00E47666" w:rsidP="00E47666">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76617E" w:rsidRDefault="00126368" w:rsidP="003D67CF">
      <w:pPr>
        <w:ind w:firstLine="708"/>
        <w:jc w:val="right"/>
        <w:rPr>
          <w:rFonts w:ascii="Times New Roman" w:hAnsi="Times New Roman" w:cs="Times New Roman"/>
          <w:b/>
          <w:sz w:val="24"/>
          <w:szCs w:val="24"/>
        </w:rPr>
      </w:pPr>
    </w:p>
    <w:p w:rsidR="003F0DF3" w:rsidRPr="0076617E"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53. Требования к размещению автостоянок</w:t>
      </w:r>
    </w:p>
    <w:p w:rsidR="001D5F1B" w:rsidRPr="0076617E" w:rsidRDefault="001D5F1B" w:rsidP="001D5F1B"/>
    <w:p w:rsidR="003F0DF3" w:rsidRPr="0076617E" w:rsidRDefault="003F0DF3" w:rsidP="003F0DF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6D12" w:rsidRPr="0076617E" w:rsidRDefault="00836D12" w:rsidP="00FE532B">
      <w:pPr>
        <w:ind w:firstLine="0"/>
        <w:jc w:val="center"/>
        <w:rPr>
          <w:rFonts w:ascii="Times New Roman" w:hAnsi="Times New Roman" w:cs="Times New Roman"/>
          <w:b/>
          <w:sz w:val="24"/>
          <w:szCs w:val="24"/>
        </w:rPr>
      </w:pPr>
    </w:p>
    <w:p w:rsidR="00FE532B" w:rsidRPr="0076617E" w:rsidRDefault="00FE532B" w:rsidP="00FE532B">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sidR="006F01A6" w:rsidRPr="0076617E">
        <w:rPr>
          <w:rFonts w:ascii="Times New Roman" w:hAnsi="Times New Roman" w:cs="Times New Roman"/>
          <w:b/>
          <w:sz w:val="24"/>
          <w:szCs w:val="24"/>
        </w:rPr>
        <w:t>4</w:t>
      </w:r>
      <w:r w:rsidRPr="0076617E">
        <w:rPr>
          <w:rFonts w:ascii="Times New Roman" w:hAnsi="Times New Roman" w:cs="Times New Roman"/>
          <w:b/>
          <w:sz w:val="24"/>
          <w:szCs w:val="24"/>
        </w:rPr>
        <w:t>. Предельные разрешенные уровни воздействия на</w:t>
      </w:r>
      <w:r w:rsidR="003459B7" w:rsidRPr="0076617E">
        <w:rPr>
          <w:rFonts w:ascii="Times New Roman" w:hAnsi="Times New Roman" w:cs="Times New Roman"/>
          <w:b/>
          <w:sz w:val="24"/>
          <w:szCs w:val="24"/>
        </w:rPr>
        <w:t xml:space="preserve"> окружающую</w:t>
      </w:r>
      <w:r w:rsidRPr="0076617E">
        <w:rPr>
          <w:rFonts w:ascii="Times New Roman" w:hAnsi="Times New Roman" w:cs="Times New Roman"/>
          <w:b/>
          <w:sz w:val="24"/>
          <w:szCs w:val="24"/>
        </w:rPr>
        <w:t xml:space="preserve"> среду и человека от </w:t>
      </w:r>
      <w:r w:rsidR="00B2078E" w:rsidRPr="0076617E">
        <w:rPr>
          <w:rFonts w:ascii="Times New Roman" w:hAnsi="Times New Roman" w:cs="Times New Roman"/>
          <w:b/>
          <w:sz w:val="24"/>
          <w:szCs w:val="24"/>
        </w:rPr>
        <w:t>назначения территориальных зон</w:t>
      </w:r>
      <w:r w:rsidRPr="0076617E">
        <w:rPr>
          <w:rFonts w:ascii="Times New Roman" w:hAnsi="Times New Roman" w:cs="Times New Roman"/>
          <w:b/>
          <w:sz w:val="24"/>
          <w:szCs w:val="24"/>
        </w:rPr>
        <w:t>.</w:t>
      </w:r>
    </w:p>
    <w:p w:rsidR="00FE532B" w:rsidRPr="0076617E" w:rsidRDefault="00FE532B" w:rsidP="00FE532B">
      <w:pPr>
        <w:ind w:firstLine="708"/>
        <w:jc w:val="center"/>
        <w:rPr>
          <w:rFonts w:ascii="Times New Roman" w:hAnsi="Times New Roman" w:cs="Times New Roman"/>
          <w:b/>
          <w:sz w:val="24"/>
          <w:szCs w:val="24"/>
        </w:rPr>
      </w:pP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Предельн</w:t>
      </w:r>
      <w:r w:rsidR="00615DD6"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76617E">
        <w:rPr>
          <w:rFonts w:ascii="Times New Roman" w:hAnsi="Times New Roman" w:cs="Times New Roman"/>
          <w:sz w:val="24"/>
          <w:szCs w:val="24"/>
        </w:rPr>
        <w:t>5</w:t>
      </w:r>
      <w:r w:rsidRPr="0076617E">
        <w:rPr>
          <w:rFonts w:ascii="Times New Roman" w:hAnsi="Times New Roman" w:cs="Times New Roman"/>
          <w:sz w:val="24"/>
          <w:szCs w:val="24"/>
        </w:rPr>
        <w:t>.</w:t>
      </w: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37119" w:rsidRPr="0076617E" w:rsidRDefault="00C37119" w:rsidP="00E80E97">
      <w:pPr>
        <w:ind w:firstLine="708"/>
        <w:jc w:val="center"/>
        <w:rPr>
          <w:rFonts w:ascii="Times New Roman" w:hAnsi="Times New Roman" w:cs="Times New Roman"/>
          <w:b/>
          <w:sz w:val="24"/>
          <w:szCs w:val="24"/>
        </w:rPr>
      </w:pPr>
    </w:p>
    <w:p w:rsidR="00126368" w:rsidRPr="0076617E" w:rsidRDefault="00E80E97" w:rsidP="00E80E97">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Разрешенные параметры допустимых уровней воздействия на окружающую</w:t>
      </w:r>
      <w:r w:rsidR="00B2078E" w:rsidRPr="0076617E">
        <w:rPr>
          <w:rFonts w:ascii="Times New Roman" w:hAnsi="Times New Roman" w:cs="Times New Roman"/>
          <w:b/>
          <w:sz w:val="24"/>
          <w:szCs w:val="24"/>
        </w:rPr>
        <w:t xml:space="preserve"> среду и человека в зависимости от назначения территориальных зон.</w:t>
      </w:r>
    </w:p>
    <w:p w:rsidR="00836D12" w:rsidRPr="0076617E" w:rsidRDefault="00836D12" w:rsidP="00836D12">
      <w:pPr>
        <w:ind w:firstLine="142"/>
        <w:jc w:val="left"/>
        <w:rPr>
          <w:rFonts w:ascii="Times New Roman" w:hAnsi="Times New Roman" w:cs="Times New Roman"/>
          <w:sz w:val="24"/>
          <w:szCs w:val="24"/>
        </w:rPr>
      </w:pPr>
    </w:p>
    <w:p w:rsidR="003D67CF" w:rsidRPr="0076617E" w:rsidRDefault="003D67CF" w:rsidP="00836D12">
      <w:pPr>
        <w:ind w:firstLine="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877"/>
        <w:gridCol w:w="1877"/>
        <w:gridCol w:w="1909"/>
        <w:gridCol w:w="1878"/>
      </w:tblGrid>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Ж-2</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rsidR="00DD4666" w:rsidRPr="0076617E" w:rsidRDefault="00DD4666" w:rsidP="001A4C4A">
      <w:pPr>
        <w:spacing w:line="240" w:lineRule="auto"/>
        <w:ind w:firstLine="0"/>
        <w:jc w:val="center"/>
        <w:rPr>
          <w:rFonts w:ascii="Times New Roman" w:hAnsi="Times New Roman" w:cs="Times New Roman"/>
          <w:b/>
          <w:sz w:val="24"/>
          <w:szCs w:val="24"/>
        </w:rPr>
      </w:pPr>
    </w:p>
    <w:p w:rsidR="00DD4666" w:rsidRPr="0076617E" w:rsidRDefault="00DD4666" w:rsidP="001A4C4A">
      <w:pPr>
        <w:spacing w:line="240" w:lineRule="auto"/>
        <w:ind w:firstLine="0"/>
        <w:jc w:val="center"/>
        <w:rPr>
          <w:rFonts w:ascii="Times New Roman" w:hAnsi="Times New Roman" w:cs="Times New Roman"/>
          <w:b/>
          <w:sz w:val="24"/>
          <w:szCs w:val="24"/>
        </w:rPr>
      </w:pPr>
    </w:p>
    <w:p w:rsidR="00376DC4" w:rsidRDefault="00376DC4" w:rsidP="001A4C4A">
      <w:pPr>
        <w:spacing w:line="240" w:lineRule="auto"/>
        <w:ind w:firstLine="0"/>
        <w:jc w:val="center"/>
        <w:rPr>
          <w:rFonts w:ascii="Times New Roman" w:hAnsi="Times New Roman" w:cs="Times New Roman"/>
          <w:b/>
          <w:sz w:val="24"/>
          <w:szCs w:val="24"/>
        </w:rPr>
      </w:pPr>
    </w:p>
    <w:p w:rsidR="004F69FD" w:rsidRDefault="004F69FD" w:rsidP="001A4C4A">
      <w:pPr>
        <w:spacing w:line="240" w:lineRule="auto"/>
        <w:ind w:firstLine="0"/>
        <w:jc w:val="center"/>
        <w:rPr>
          <w:rFonts w:ascii="Times New Roman" w:hAnsi="Times New Roman" w:cs="Times New Roman"/>
          <w:b/>
          <w:sz w:val="24"/>
          <w:szCs w:val="24"/>
        </w:rPr>
      </w:pPr>
    </w:p>
    <w:p w:rsidR="004F69FD" w:rsidRDefault="004F69FD" w:rsidP="001A4C4A">
      <w:pPr>
        <w:spacing w:line="240" w:lineRule="auto"/>
        <w:ind w:firstLine="0"/>
        <w:jc w:val="center"/>
        <w:rPr>
          <w:rFonts w:ascii="Times New Roman" w:hAnsi="Times New Roman" w:cs="Times New Roman"/>
          <w:b/>
          <w:sz w:val="24"/>
          <w:szCs w:val="24"/>
        </w:rPr>
      </w:pPr>
    </w:p>
    <w:p w:rsidR="004F69FD" w:rsidRPr="0076617E" w:rsidRDefault="004F69FD"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B75DA0" w:rsidRDefault="00B75DA0" w:rsidP="001A4C4A">
      <w:pPr>
        <w:spacing w:line="240" w:lineRule="auto"/>
        <w:ind w:firstLine="0"/>
        <w:jc w:val="center"/>
        <w:rPr>
          <w:rFonts w:ascii="Times New Roman" w:hAnsi="Times New Roman" w:cs="Times New Roman"/>
          <w:b/>
          <w:sz w:val="24"/>
          <w:szCs w:val="24"/>
        </w:rPr>
      </w:pPr>
    </w:p>
    <w:p w:rsidR="00497567" w:rsidRDefault="009D6DA6"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00E43F1B" w:rsidRPr="0076617E">
        <w:rPr>
          <w:rFonts w:ascii="Times New Roman" w:hAnsi="Times New Roman" w:cs="Times New Roman"/>
          <w:b/>
          <w:sz w:val="24"/>
          <w:szCs w:val="24"/>
          <w:lang w:val="en-US"/>
        </w:rPr>
        <w:t>X</w:t>
      </w:r>
      <w:r w:rsidRPr="0076617E">
        <w:rPr>
          <w:rFonts w:ascii="Times New Roman" w:hAnsi="Times New Roman" w:cs="Times New Roman"/>
          <w:b/>
          <w:sz w:val="24"/>
          <w:szCs w:val="24"/>
          <w:lang w:val="en-US"/>
        </w:rPr>
        <w:t>II</w:t>
      </w:r>
      <w:r w:rsidR="00D63AB2" w:rsidRPr="0076617E">
        <w:rPr>
          <w:rFonts w:ascii="Times New Roman" w:hAnsi="Times New Roman" w:cs="Times New Roman"/>
          <w:b/>
          <w:sz w:val="24"/>
          <w:szCs w:val="24"/>
          <w:lang w:val="en-US"/>
        </w:rPr>
        <w:t>I</w:t>
      </w:r>
      <w:r w:rsidRPr="0076617E">
        <w:rPr>
          <w:rFonts w:ascii="Times New Roman" w:hAnsi="Times New Roman" w:cs="Times New Roman"/>
          <w:b/>
          <w:sz w:val="24"/>
          <w:szCs w:val="24"/>
        </w:rPr>
        <w:t>.</w:t>
      </w:r>
      <w:r w:rsidR="00F52551"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76617E">
        <w:rPr>
          <w:rFonts w:ascii="Times New Roman" w:hAnsi="Times New Roman" w:cs="Times New Roman"/>
          <w:b/>
          <w:sz w:val="24"/>
          <w:szCs w:val="24"/>
        </w:rPr>
        <w:t>А</w:t>
      </w:r>
      <w:r w:rsidR="004C1A98" w:rsidRPr="0076617E">
        <w:rPr>
          <w:rFonts w:ascii="Times New Roman" w:hAnsi="Times New Roman" w:cs="Times New Roman"/>
          <w:b/>
          <w:sz w:val="24"/>
          <w:szCs w:val="24"/>
        </w:rPr>
        <w:t xml:space="preserve">СТКОВ И ОБЪЕКТОВ КАПИТАЛЬНОГО СТРОИТЕЛЬСТВА НА </w:t>
      </w:r>
      <w:r w:rsidR="004C1A98" w:rsidRPr="001D3A2D">
        <w:rPr>
          <w:rFonts w:ascii="Times New Roman" w:hAnsi="Times New Roman" w:cs="Times New Roman"/>
          <w:b/>
          <w:sz w:val="24"/>
          <w:szCs w:val="24"/>
        </w:rPr>
        <w:t xml:space="preserve">ТЕРРИТОРИИ </w:t>
      </w:r>
      <w:r w:rsidR="00760228" w:rsidRPr="001D3A2D">
        <w:rPr>
          <w:rFonts w:ascii="Times New Roman" w:hAnsi="Times New Roman" w:cs="Times New Roman"/>
          <w:b/>
          <w:sz w:val="24"/>
          <w:szCs w:val="24"/>
        </w:rPr>
        <w:t xml:space="preserve"> </w:t>
      </w:r>
      <w:r w:rsidR="00EF0129" w:rsidRPr="001D3A2D">
        <w:rPr>
          <w:rFonts w:ascii="Times New Roman" w:hAnsi="Times New Roman" w:cs="Times New Roman"/>
          <w:b/>
          <w:sz w:val="24"/>
          <w:szCs w:val="24"/>
        </w:rPr>
        <w:t xml:space="preserve"> </w:t>
      </w:r>
      <w:r w:rsidR="00497567">
        <w:rPr>
          <w:rFonts w:ascii="Times New Roman" w:hAnsi="Times New Roman" w:cs="Times New Roman"/>
          <w:b/>
          <w:sz w:val="24"/>
          <w:szCs w:val="24"/>
        </w:rPr>
        <w:t>С. МЕНЕУЗТАМАК, Д</w:t>
      </w:r>
      <w:r w:rsidR="00497567" w:rsidRPr="00497567">
        <w:rPr>
          <w:rFonts w:ascii="Times New Roman" w:hAnsi="Times New Roman" w:cs="Times New Roman"/>
          <w:b/>
          <w:sz w:val="24"/>
          <w:szCs w:val="24"/>
        </w:rPr>
        <w:t xml:space="preserve">. ЧУРАЕВО, </w:t>
      </w:r>
    </w:p>
    <w:p w:rsidR="009D6DA6" w:rsidRPr="0076617E" w:rsidRDefault="00497567" w:rsidP="001A4C4A">
      <w:pPr>
        <w:spacing w:line="240" w:lineRule="auto"/>
        <w:ind w:firstLine="0"/>
        <w:jc w:val="center"/>
        <w:rPr>
          <w:rFonts w:ascii="Times New Roman" w:hAnsi="Times New Roman" w:cs="Times New Roman"/>
          <w:b/>
          <w:sz w:val="24"/>
          <w:szCs w:val="24"/>
        </w:rPr>
      </w:pPr>
      <w:r w:rsidRPr="00497567">
        <w:rPr>
          <w:rFonts w:ascii="Times New Roman" w:hAnsi="Times New Roman" w:cs="Times New Roman"/>
          <w:b/>
          <w:sz w:val="24"/>
          <w:szCs w:val="24"/>
        </w:rPr>
        <w:t xml:space="preserve">Д. ИХТИСАД,Д. НОВОМИХАЙЛОВКА </w:t>
      </w:r>
      <w:r w:rsidR="00760228"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МУНИЦИПАЛЬНОГО РАЙОНА </w:t>
      </w:r>
      <w:r w:rsidR="00BF40A2">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4C1A98" w:rsidRPr="0076617E">
        <w:rPr>
          <w:rFonts w:ascii="Times New Roman" w:hAnsi="Times New Roman" w:cs="Times New Roman"/>
          <w:b/>
          <w:sz w:val="24"/>
          <w:szCs w:val="24"/>
        </w:rPr>
        <w:t>ПО ПРИРОДНО-ЭКОЛОГИЧСКИМ</w:t>
      </w:r>
      <w:r>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И САНИТАРНО-ГИГЕНИЧЕСКИМ ТРЕБОВАНИЯМ.</w:t>
      </w:r>
    </w:p>
    <w:p w:rsidR="009D6DA6" w:rsidRPr="0076617E" w:rsidRDefault="009D6DA6" w:rsidP="000130D6">
      <w:pPr>
        <w:spacing w:line="240" w:lineRule="auto"/>
      </w:pPr>
    </w:p>
    <w:p w:rsidR="009D6DA6" w:rsidRPr="0076617E"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sidR="00247956" w:rsidRPr="0076617E">
        <w:rPr>
          <w:rFonts w:ascii="Times New Roman" w:hAnsi="Times New Roman" w:cs="Times New Roman"/>
          <w:szCs w:val="24"/>
        </w:rPr>
        <w:t>5</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Cs w:val="24"/>
        </w:rPr>
        <w:t>о</w:t>
      </w:r>
      <w:r w:rsidRPr="0076617E">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Cs w:val="24"/>
        </w:rPr>
        <w:t>а</w:t>
      </w:r>
      <w:r w:rsidRPr="0076617E">
        <w:rPr>
          <w:rFonts w:ascii="Times New Roman" w:hAnsi="Times New Roman" w:cs="Times New Roman"/>
          <w:szCs w:val="24"/>
        </w:rPr>
        <w:t>ниям</w:t>
      </w:r>
    </w:p>
    <w:p w:rsidR="009D6DA6" w:rsidRPr="0076617E" w:rsidRDefault="009D6DA6" w:rsidP="000130D6">
      <w:pPr>
        <w:spacing w:line="240" w:lineRule="auto"/>
        <w:ind w:firstLine="0"/>
      </w:pP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76617E">
        <w:rPr>
          <w:rFonts w:ascii="Times New Roman" w:hAnsi="Times New Roman" w:cs="Times New Roman"/>
          <w:sz w:val="24"/>
          <w:szCs w:val="24"/>
        </w:rPr>
        <w:t>и</w:t>
      </w:r>
      <w:r w:rsidR="00A038D5" w:rsidRPr="0076617E">
        <w:rPr>
          <w:rFonts w:ascii="Times New Roman" w:hAnsi="Times New Roman" w:cs="Times New Roman"/>
          <w:sz w:val="24"/>
          <w:szCs w:val="24"/>
        </w:rPr>
        <w:t xml:space="preserve"> 49</w:t>
      </w:r>
      <w:r w:rsidR="00CA525B" w:rsidRPr="0076617E">
        <w:rPr>
          <w:rFonts w:ascii="Times New Roman" w:hAnsi="Times New Roman" w:cs="Times New Roman"/>
          <w:sz w:val="24"/>
          <w:szCs w:val="24"/>
        </w:rPr>
        <w:t xml:space="preserve"> настоящих</w:t>
      </w:r>
      <w:r w:rsidRPr="0076617E">
        <w:rPr>
          <w:rFonts w:ascii="Times New Roman" w:hAnsi="Times New Roman" w:cs="Times New Roman"/>
          <w:sz w:val="24"/>
          <w:szCs w:val="24"/>
        </w:rPr>
        <w:t xml:space="preserve"> Правил, определяется: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ветствующим территориальным зонам, обозначенным на карте стать</w:t>
      </w:r>
      <w:r w:rsidR="000E0B9E" w:rsidRPr="0076617E">
        <w:rPr>
          <w:rFonts w:ascii="Times New Roman" w:hAnsi="Times New Roman" w:cs="Times New Roman"/>
          <w:sz w:val="24"/>
          <w:szCs w:val="24"/>
        </w:rPr>
        <w:t>и 47</w:t>
      </w:r>
      <w:r w:rsidRPr="0076617E">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76617E">
        <w:rPr>
          <w:rFonts w:ascii="Times New Roman" w:hAnsi="Times New Roman" w:cs="Times New Roman"/>
          <w:sz w:val="24"/>
          <w:szCs w:val="24"/>
        </w:rPr>
        <w:t>49</w:t>
      </w:r>
      <w:r w:rsidRPr="0076617E">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76617E">
        <w:rPr>
          <w:rFonts w:ascii="Times New Roman" w:hAnsi="Times New Roman" w:cs="Times New Roman"/>
          <w:sz w:val="24"/>
          <w:szCs w:val="24"/>
        </w:rPr>
        <w:t>и</w:t>
      </w:r>
      <w:r w:rsidRPr="0076617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7B7D80" w:rsidRPr="007B7D80" w:rsidRDefault="009D6DA6" w:rsidP="007B7D8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7B7D80" w:rsidRPr="007B7D80">
        <w:rPr>
          <w:rFonts w:ascii="Times New Roman" w:hAnsi="Times New Roman" w:cs="Times New Roman"/>
          <w:sz w:val="24"/>
          <w:szCs w:val="24"/>
        </w:rPr>
        <w:t>–Водным кодексом Российской Федерации от 03.06.2006 г.</w:t>
      </w:r>
      <w:r w:rsidR="007B7D80" w:rsidRPr="007B7D80">
        <w:t xml:space="preserve"> </w:t>
      </w:r>
      <w:r w:rsidR="007B7D80" w:rsidRPr="007B7D80">
        <w:rPr>
          <w:rFonts w:ascii="Times New Roman" w:hAnsi="Times New Roman" w:cs="Times New Roman"/>
          <w:sz w:val="24"/>
          <w:szCs w:val="24"/>
        </w:rPr>
        <w:t>(принят ГД ФС РФ 12.04.2006) (действующая редакция от 31.12.2014);</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–Земельным кодексом Российской Федерации от 25.10.2001 г.</w:t>
      </w:r>
      <w:r w:rsidRPr="007B7D80">
        <w:t xml:space="preserve"> </w:t>
      </w:r>
      <w:r w:rsidRPr="007B7D80">
        <w:rPr>
          <w:rFonts w:ascii="Times New Roman" w:hAnsi="Times New Roman" w:cs="Times New Roman"/>
          <w:sz w:val="24"/>
          <w:szCs w:val="24"/>
        </w:rPr>
        <w:t>(принят ГД ФС РФ 28.09.2001) (действующая редакция от 08.03.2015);</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color w:val="FF0000"/>
          <w:sz w:val="24"/>
          <w:szCs w:val="24"/>
        </w:rPr>
        <w:t xml:space="preserve">          </w:t>
      </w:r>
      <w:r w:rsidRPr="007B7D80">
        <w:rPr>
          <w:rFonts w:ascii="Times New Roman" w:hAnsi="Times New Roman" w:cs="Times New Roman"/>
          <w:sz w:val="24"/>
          <w:szCs w:val="24"/>
        </w:rPr>
        <w:t>–Федеральным законом от 10.01.2002 г. № 7-ФЗ «Об охране окружающей ср</w:t>
      </w:r>
      <w:r w:rsidRPr="007B7D80">
        <w:rPr>
          <w:rFonts w:ascii="Times New Roman" w:hAnsi="Times New Roman" w:cs="Times New Roman"/>
          <w:sz w:val="24"/>
          <w:szCs w:val="24"/>
        </w:rPr>
        <w:t>е</w:t>
      </w:r>
      <w:r w:rsidRPr="007B7D80">
        <w:rPr>
          <w:rFonts w:ascii="Times New Roman" w:hAnsi="Times New Roman" w:cs="Times New Roman"/>
          <w:sz w:val="24"/>
          <w:szCs w:val="24"/>
        </w:rPr>
        <w:t>ды» от 10.01.2002 N 7-ФЗ (Принят ГД ФС РФ 20.12.2001);</w:t>
      </w:r>
    </w:p>
    <w:p w:rsidR="007B7D80" w:rsidRPr="007B7D80"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7B7D80" w:rsidRPr="000069D8" w:rsidRDefault="007B7D80" w:rsidP="007B7D80">
      <w:pPr>
        <w:spacing w:line="240" w:lineRule="auto"/>
        <w:ind w:firstLine="0"/>
        <w:rPr>
          <w:rFonts w:ascii="Times New Roman" w:hAnsi="Times New Roman" w:cs="Times New Roman"/>
          <w:sz w:val="24"/>
          <w:szCs w:val="24"/>
        </w:rPr>
      </w:pPr>
      <w:r w:rsidRPr="007B7D80">
        <w:rPr>
          <w:rFonts w:ascii="Times New Roman" w:hAnsi="Times New Roman" w:cs="Times New Roman"/>
          <w:sz w:val="24"/>
          <w:szCs w:val="24"/>
        </w:rPr>
        <w:t xml:space="preserve">          –Федеральным законом от 04.05.99 г. № 96-ФЗ «Об охране атмосферного возд</w:t>
      </w:r>
      <w:r w:rsidRPr="007B7D80">
        <w:rPr>
          <w:rFonts w:ascii="Times New Roman" w:hAnsi="Times New Roman" w:cs="Times New Roman"/>
          <w:sz w:val="24"/>
          <w:szCs w:val="24"/>
        </w:rPr>
        <w:t>у</w:t>
      </w:r>
      <w:r w:rsidRPr="007B7D80">
        <w:rPr>
          <w:rFonts w:ascii="Times New Roman" w:hAnsi="Times New Roman" w:cs="Times New Roman"/>
          <w:sz w:val="24"/>
          <w:szCs w:val="24"/>
        </w:rPr>
        <w:t>ха»</w:t>
      </w:r>
      <w:r w:rsidRPr="007B7D80">
        <w:t xml:space="preserve"> </w:t>
      </w:r>
      <w:r w:rsidRPr="007B7D80">
        <w:rPr>
          <w:rFonts w:ascii="Times New Roman" w:hAnsi="Times New Roman" w:cs="Times New Roman"/>
          <w:sz w:val="24"/>
          <w:szCs w:val="24"/>
        </w:rPr>
        <w:t>(с изменениями и дополнениями);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w:t>
      </w:r>
      <w:r w:rsidRPr="0076617E">
        <w:rPr>
          <w:rFonts w:ascii="Times New Roman" w:hAnsi="Times New Roman" w:cs="Times New Roman"/>
          <w:sz w:val="24"/>
          <w:szCs w:val="24"/>
        </w:rPr>
        <w:t>о</w:t>
      </w:r>
      <w:r w:rsidRPr="0076617E">
        <w:rPr>
          <w:rFonts w:ascii="Times New Roman" w:hAnsi="Times New Roman" w:cs="Times New Roman"/>
          <w:sz w:val="24"/>
          <w:szCs w:val="24"/>
        </w:rPr>
        <w:t>сфера. «Общие требования к охране поверхностных вод от загрязнения». Введен в дейс</w:t>
      </w:r>
      <w:r w:rsidRPr="0076617E">
        <w:rPr>
          <w:rFonts w:ascii="Times New Roman" w:hAnsi="Times New Roman" w:cs="Times New Roman"/>
          <w:sz w:val="24"/>
          <w:szCs w:val="24"/>
        </w:rPr>
        <w:t>т</w:t>
      </w:r>
      <w:r w:rsidRPr="0076617E">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w:t>
      </w:r>
      <w:r w:rsidRPr="0076617E">
        <w:rPr>
          <w:rFonts w:ascii="Times New Roman" w:hAnsi="Times New Roman" w:cs="Times New Roman"/>
          <w:sz w:val="24"/>
          <w:szCs w:val="24"/>
        </w:rPr>
        <w:t>д</w:t>
      </w:r>
      <w:r w:rsidRPr="0076617E">
        <w:rPr>
          <w:rFonts w:ascii="Times New Roman" w:hAnsi="Times New Roman" w:cs="Times New Roman"/>
          <w:sz w:val="24"/>
          <w:szCs w:val="24"/>
        </w:rPr>
        <w:t>седателя Госкомприроды СССР 21.02.91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76617E"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4.Ограничения использования земельных участков и объектов капитального строител</w:t>
      </w:r>
      <w:r w:rsidRPr="0076617E">
        <w:rPr>
          <w:rFonts w:ascii="Times New Roman" w:hAnsi="Times New Roman" w:cs="Times New Roman"/>
          <w:b w:val="0"/>
          <w:szCs w:val="24"/>
        </w:rPr>
        <w:t>ь</w:t>
      </w:r>
      <w:r w:rsidRPr="0076617E">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6617E">
        <w:rPr>
          <w:rFonts w:ascii="Times New Roman" w:hAnsi="Times New Roman" w:cs="Times New Roman"/>
          <w:b w:val="0"/>
          <w:szCs w:val="24"/>
        </w:rPr>
        <w:t>е</w:t>
      </w:r>
      <w:r w:rsidRPr="0076617E">
        <w:rPr>
          <w:rFonts w:ascii="Times New Roman" w:hAnsi="Times New Roman" w:cs="Times New Roman"/>
          <w:b w:val="0"/>
          <w:szCs w:val="24"/>
        </w:rPr>
        <w:t>мельным участкам и объектам капитального строительства, которые расп</w:t>
      </w:r>
      <w:r w:rsidRPr="0076617E">
        <w:rPr>
          <w:rFonts w:ascii="Times New Roman" w:hAnsi="Times New Roman" w:cs="Times New Roman"/>
          <w:b w:val="0"/>
          <w:szCs w:val="24"/>
        </w:rPr>
        <w:t>о</w:t>
      </w:r>
      <w:r w:rsidRPr="0076617E">
        <w:rPr>
          <w:rFonts w:ascii="Times New Roman" w:hAnsi="Times New Roman" w:cs="Times New Roman"/>
          <w:b w:val="0"/>
          <w:szCs w:val="24"/>
        </w:rPr>
        <w:t xml:space="preserve">ложены в пределах: </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в соответствии с размерами, уст</w:t>
      </w:r>
      <w:r w:rsidR="009D6DA6" w:rsidRPr="0076617E">
        <w:rPr>
          <w:rFonts w:ascii="Times New Roman" w:hAnsi="Times New Roman" w:cs="Times New Roman"/>
          <w:sz w:val="24"/>
          <w:szCs w:val="24"/>
        </w:rPr>
        <w:t>а</w:t>
      </w:r>
      <w:r w:rsidR="009D6DA6" w:rsidRPr="0076617E">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 водоохранных зонах,</w:t>
      </w:r>
      <w:r w:rsidR="00594100">
        <w:rPr>
          <w:rFonts w:ascii="Times New Roman" w:hAnsi="Times New Roman" w:cs="Times New Roman"/>
          <w:sz w:val="24"/>
          <w:szCs w:val="24"/>
        </w:rPr>
        <w:t xml:space="preserve"> </w:t>
      </w:r>
      <w:r w:rsidR="009D6DA6" w:rsidRPr="0076617E">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w:t>
      </w:r>
      <w:r w:rsidR="009D6DA6" w:rsidRPr="0076617E">
        <w:rPr>
          <w:rFonts w:ascii="Times New Roman" w:hAnsi="Times New Roman" w:cs="Times New Roman"/>
          <w:sz w:val="24"/>
          <w:szCs w:val="24"/>
        </w:rPr>
        <w:t>о</w:t>
      </w:r>
      <w:r w:rsidR="009D6DA6" w:rsidRPr="0076617E">
        <w:rPr>
          <w:rFonts w:ascii="Times New Roman" w:hAnsi="Times New Roman" w:cs="Times New Roman"/>
          <w:sz w:val="24"/>
          <w:szCs w:val="24"/>
        </w:rPr>
        <w:t>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  и строительные изменения объектов капитального строительства, несоо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ветствующих Правилам») настоящих Правил.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w:t>
      </w:r>
      <w:r w:rsidRPr="0076617E">
        <w:rPr>
          <w:rFonts w:ascii="Times New Roman" w:hAnsi="Times New Roman" w:cs="Times New Roman"/>
          <w:sz w:val="24"/>
          <w:szCs w:val="24"/>
        </w:rPr>
        <w:t>о</w:t>
      </w:r>
      <w:r w:rsidRPr="0076617E">
        <w:rPr>
          <w:rFonts w:ascii="Times New Roman" w:hAnsi="Times New Roman" w:cs="Times New Roman"/>
          <w:sz w:val="24"/>
          <w:szCs w:val="24"/>
        </w:rPr>
        <w:t>женных в санитарно-защитных зонах производственных и транспортных предпр</w:t>
      </w:r>
      <w:r w:rsidRPr="0076617E">
        <w:rPr>
          <w:rFonts w:ascii="Times New Roman" w:hAnsi="Times New Roman" w:cs="Times New Roman"/>
          <w:sz w:val="24"/>
          <w:szCs w:val="24"/>
        </w:rPr>
        <w:t>и</w:t>
      </w:r>
      <w:r w:rsidRPr="0076617E">
        <w:rPr>
          <w:rFonts w:ascii="Times New Roman" w:hAnsi="Times New Roman" w:cs="Times New Roman"/>
          <w:sz w:val="24"/>
          <w:szCs w:val="24"/>
        </w:rPr>
        <w:t>ятий, объектов коммунальной и инженерно-транспортной инфраструктуры, ко</w:t>
      </w:r>
      <w:r w:rsidRPr="0076617E">
        <w:rPr>
          <w:rFonts w:ascii="Times New Roman" w:hAnsi="Times New Roman" w:cs="Times New Roman"/>
          <w:sz w:val="24"/>
          <w:szCs w:val="24"/>
        </w:rPr>
        <w:t>м</w:t>
      </w:r>
      <w:r w:rsidRPr="0076617E">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76617E">
        <w:rPr>
          <w:rFonts w:ascii="Times New Roman" w:hAnsi="Times New Roman" w:cs="Times New Roman"/>
          <w:sz w:val="24"/>
          <w:szCs w:val="24"/>
        </w:rPr>
        <w:t>д</w:t>
      </w:r>
      <w:r w:rsidRPr="0076617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9D6DA6" w:rsidRPr="0076617E" w:rsidRDefault="009D6DA6" w:rsidP="000130D6">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9D6DA6" w:rsidRPr="0076617E" w:rsidRDefault="00AB2C67"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w:t>
      </w:r>
      <w:r w:rsidR="00697231" w:rsidRPr="0076617E">
        <w:rPr>
          <w:rFonts w:ascii="Times New Roman" w:hAnsi="Times New Roman" w:cs="Times New Roman"/>
          <w:sz w:val="24"/>
          <w:szCs w:val="24"/>
        </w:rPr>
        <w:t>предп</w:t>
      </w:r>
      <w:r w:rsidR="009D6DA6" w:rsidRPr="0076617E">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76617E">
        <w:rPr>
          <w:rFonts w:ascii="Times New Roman" w:hAnsi="Times New Roman" w:cs="Times New Roman"/>
          <w:sz w:val="24"/>
          <w:szCs w:val="24"/>
        </w:rPr>
        <w:t>т</w:t>
      </w:r>
      <w:r w:rsidR="009D6DA6" w:rsidRPr="0076617E">
        <w:rPr>
          <w:rFonts w:ascii="Times New Roman" w:hAnsi="Times New Roman" w:cs="Times New Roman"/>
          <w:sz w:val="24"/>
          <w:szCs w:val="24"/>
        </w:rPr>
        <w:t>венных форм;</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w:t>
      </w:r>
      <w:r w:rsidRPr="0076617E">
        <w:rPr>
          <w:rFonts w:ascii="Times New Roman" w:hAnsi="Times New Roman" w:cs="Times New Roman"/>
          <w:sz w:val="24"/>
          <w:szCs w:val="24"/>
        </w:rPr>
        <w:t>р</w:t>
      </w:r>
      <w:r w:rsidRPr="0076617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9D6DA6" w:rsidRPr="0076617E" w:rsidRDefault="00FF0115" w:rsidP="00E31EB3">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закрытые кладбища.</w:t>
      </w:r>
      <w:r w:rsidR="00255A53" w:rsidRPr="0076617E">
        <w:rPr>
          <w:rFonts w:ascii="Times New Roman" w:hAnsi="Times New Roman" w:cs="Times New Roman"/>
          <w:sz w:val="24"/>
          <w:szCs w:val="24"/>
        </w:rPr>
        <w:t xml:space="preserve">                                                                                                                                                                  </w:t>
      </w:r>
    </w:p>
    <w:p w:rsidR="000F5B0C" w:rsidRDefault="000F5B0C"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9D6DA6" w:rsidRPr="0076617E"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sidR="00596FC3" w:rsidRPr="0076617E">
        <w:rPr>
          <w:rFonts w:ascii="Times New Roman" w:hAnsi="Times New Roman" w:cs="Times New Roman"/>
        </w:rPr>
        <w:t>6</w:t>
      </w:r>
      <w:r w:rsidRPr="0076617E">
        <w:rPr>
          <w:rFonts w:ascii="Times New Roman" w:hAnsi="Times New Roman" w:cs="Times New Roman"/>
        </w:rPr>
        <w:t>. Описания ограничений градостроительных изменений на территории зон о</w:t>
      </w:r>
      <w:r w:rsidRPr="0076617E">
        <w:rPr>
          <w:rFonts w:ascii="Times New Roman" w:hAnsi="Times New Roman" w:cs="Times New Roman"/>
        </w:rPr>
        <w:t>х</w:t>
      </w:r>
      <w:r w:rsidRPr="0076617E">
        <w:rPr>
          <w:rFonts w:ascii="Times New Roman" w:hAnsi="Times New Roman" w:cs="Times New Roman"/>
        </w:rPr>
        <w:t>раны водоемов</w:t>
      </w:r>
    </w:p>
    <w:p w:rsidR="00DB77E4" w:rsidRPr="0076617E" w:rsidRDefault="00DB77E4" w:rsidP="000130D6">
      <w:pPr>
        <w:spacing w:line="240" w:lineRule="auto"/>
        <w:ind w:firstLine="0"/>
        <w:rPr>
          <w:rFonts w:ascii="Times New Roman" w:hAnsi="Times New Roman" w:cs="Times New Roman"/>
          <w:sz w:val="24"/>
          <w:szCs w:val="24"/>
        </w:rPr>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Водоохранные зоны выделяются в целях:</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-предупреждения и предотвращения микробного и химического загрязнения поверхнос</w:t>
      </w:r>
      <w:r w:rsidRPr="0076617E">
        <w:rPr>
          <w:rFonts w:ascii="Times New Roman" w:hAnsi="Times New Roman" w:cs="Times New Roman"/>
          <w:sz w:val="24"/>
          <w:szCs w:val="24"/>
        </w:rPr>
        <w:t>т</w:t>
      </w:r>
      <w:r w:rsidRPr="0076617E">
        <w:rPr>
          <w:rFonts w:ascii="Times New Roman" w:hAnsi="Times New Roman" w:cs="Times New Roman"/>
          <w:sz w:val="24"/>
          <w:szCs w:val="24"/>
        </w:rPr>
        <w:t>ных вод;</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предотвращения загрязнения, засорения, заиления и истощения водных объе</w:t>
      </w:r>
      <w:r w:rsidRPr="0076617E">
        <w:rPr>
          <w:rFonts w:ascii="Times New Roman" w:hAnsi="Times New Roman" w:cs="Times New Roman"/>
          <w:sz w:val="24"/>
          <w:szCs w:val="24"/>
        </w:rPr>
        <w:t>к</w:t>
      </w:r>
      <w:r w:rsidRPr="0076617E">
        <w:rPr>
          <w:rFonts w:ascii="Times New Roman" w:hAnsi="Times New Roman" w:cs="Times New Roman"/>
          <w:sz w:val="24"/>
          <w:szCs w:val="24"/>
        </w:rPr>
        <w:t>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рек, других водных объектов, устанавливаются: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альному согласованию с бассейновыми и другими территориальными органами управл</w:t>
      </w:r>
      <w:r w:rsidRPr="0076617E">
        <w:rPr>
          <w:rFonts w:ascii="Times New Roman" w:hAnsi="Times New Roman" w:cs="Times New Roman"/>
          <w:sz w:val="24"/>
          <w:szCs w:val="24"/>
        </w:rPr>
        <w:t>е</w:t>
      </w:r>
      <w:r w:rsidRPr="0076617E">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ванием процедур публичных слушаний, определенных главой 8 настоящих Правил.</w:t>
      </w:r>
    </w:p>
    <w:p w:rsidR="00740BF6" w:rsidRPr="000069D8" w:rsidRDefault="009D6DA6" w:rsidP="00740BF6">
      <w:pPr>
        <w:pStyle w:val="ConsPlusNormal"/>
        <w:widowControl/>
        <w:ind w:firstLine="0"/>
        <w:jc w:val="both"/>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00740BF6" w:rsidRPr="000069D8">
        <w:rPr>
          <w:rFonts w:ascii="Times New Roman" w:hAnsi="Times New Roman" w:cs="Times New Roman"/>
          <w:iCs/>
          <w:sz w:val="24"/>
          <w:szCs w:val="24"/>
        </w:rPr>
        <w:t>2.1. В границах водоохранных зон запрещается:</w:t>
      </w:r>
    </w:p>
    <w:p w:rsidR="00740BF6" w:rsidRPr="004F466E" w:rsidRDefault="00740BF6" w:rsidP="00740BF6">
      <w:pPr>
        <w:spacing w:line="240" w:lineRule="auto"/>
        <w:ind w:firstLine="540"/>
        <w:rPr>
          <w:rFonts w:ascii="Times New Roman" w:hAnsi="Times New Roman" w:cs="Times New Roman"/>
          <w:sz w:val="24"/>
          <w:szCs w:val="24"/>
        </w:rPr>
      </w:pPr>
      <w:r w:rsidRPr="004F466E">
        <w:rPr>
          <w:rFonts w:ascii="Times New Roman" w:hAnsi="Times New Roman" w:cs="Times New Roman"/>
          <w:sz w:val="24"/>
          <w:szCs w:val="24"/>
        </w:rPr>
        <w:t>1) использование сточных вод в целях регулирования плодородия почв;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3) осуществление авиационных мер по борьбе с вредными организмами;</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cs="Times New Roman"/>
          <w:sz w:val="24"/>
          <w:szCs w:val="24"/>
        </w:rPr>
        <w:t xml:space="preserve">Водного </w:t>
      </w:r>
      <w:r w:rsidRPr="004F466E">
        <w:rPr>
          <w:rFonts w:ascii="Times New Roman" w:hAnsi="Times New Roman" w:cs="Times New Roman"/>
          <w:sz w:val="24"/>
          <w:szCs w:val="24"/>
        </w:rPr>
        <w:t>Кодекса</w:t>
      </w:r>
      <w:r>
        <w:rPr>
          <w:rFonts w:ascii="Times New Roman" w:hAnsi="Times New Roman" w:cs="Times New Roman"/>
          <w:sz w:val="24"/>
          <w:szCs w:val="24"/>
        </w:rPr>
        <w:t xml:space="preserve"> РФ</w:t>
      </w:r>
      <w:r w:rsidRPr="004F466E">
        <w:rPr>
          <w:rFonts w:ascii="Times New Roman" w:hAnsi="Times New Roman" w:cs="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7) сброс сточных, в том числе дренажных, вод;</w:t>
      </w:r>
    </w:p>
    <w:p w:rsidR="00740BF6" w:rsidRPr="004F466E" w:rsidRDefault="00740BF6" w:rsidP="00740BF6">
      <w:pPr>
        <w:pStyle w:val="ConsPlusNormal"/>
        <w:ind w:firstLine="540"/>
        <w:jc w:val="both"/>
        <w:rPr>
          <w:rFonts w:ascii="Times New Roman" w:hAnsi="Times New Roman" w:cs="Times New Roman"/>
          <w:sz w:val="24"/>
          <w:szCs w:val="24"/>
        </w:rPr>
      </w:pPr>
      <w:r w:rsidRPr="004F466E">
        <w:rPr>
          <w:rFonts w:ascii="Times New Roman" w:hAnsi="Times New Roman" w:cs="Times New Roman"/>
          <w:sz w:val="24"/>
          <w:szCs w:val="24"/>
        </w:rPr>
        <w:t>8</w:t>
      </w:r>
      <w:r w:rsidRPr="00740BF6">
        <w:rPr>
          <w:rFonts w:ascii="Times New Roman" w:hAnsi="Times New Roman" w:cs="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740BF6">
        <w:t xml:space="preserve"> </w:t>
      </w:r>
      <w:r w:rsidRPr="00740BF6">
        <w:rPr>
          <w:rFonts w:ascii="Times New Roman" w:hAnsi="Times New Roman" w:cs="Times New Roman"/>
          <w:sz w:val="24"/>
          <w:szCs w:val="24"/>
        </w:rPr>
        <w:t>с изменениями на 31 декабря 2014 года).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iCs/>
          <w:sz w:val="24"/>
          <w:szCs w:val="24"/>
        </w:rPr>
        <w:t xml:space="preserve">         </w:t>
      </w:r>
      <w:r w:rsidR="002B21C6">
        <w:rPr>
          <w:rFonts w:ascii="Times New Roman" w:hAnsi="Times New Roman" w:cs="Times New Roman"/>
          <w:sz w:val="24"/>
          <w:szCs w:val="24"/>
        </w:rPr>
        <w:t xml:space="preserve">3. </w:t>
      </w:r>
      <w:r w:rsidRPr="0076617E">
        <w:rPr>
          <w:rFonts w:ascii="Times New Roman" w:hAnsi="Times New Roman" w:cs="Times New Roman"/>
          <w:sz w:val="24"/>
          <w:szCs w:val="24"/>
        </w:rPr>
        <w:t>В границах водоохраных зон допускаются проектирование, размещение, строител</w:t>
      </w:r>
      <w:r w:rsidRPr="0076617E">
        <w:rPr>
          <w:rFonts w:ascii="Times New Roman" w:hAnsi="Times New Roman" w:cs="Times New Roman"/>
          <w:sz w:val="24"/>
          <w:szCs w:val="24"/>
        </w:rPr>
        <w:t>ь</w:t>
      </w:r>
      <w:r w:rsidRPr="0076617E">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76617E">
        <w:rPr>
          <w:rFonts w:ascii="Times New Roman" w:hAnsi="Times New Roman" w:cs="Times New Roman"/>
          <w:sz w:val="24"/>
          <w:szCs w:val="24"/>
        </w:rPr>
        <w:t>ъ</w:t>
      </w:r>
      <w:r w:rsidRPr="0076617E">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76617E" w:rsidRDefault="009D6DA6" w:rsidP="000130D6">
      <w:pPr>
        <w:pStyle w:val="ConsPlusNonformat"/>
        <w:widowControl/>
        <w:jc w:val="both"/>
        <w:rPr>
          <w:rFonts w:ascii="Times New Roman" w:hAnsi="Times New Roman" w:cs="Times New Roman"/>
          <w:sz w:val="24"/>
          <w:szCs w:val="24"/>
        </w:rPr>
      </w:pPr>
      <w:r w:rsidRPr="0076617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до десяти километров –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десяти до пятидесяти километров – в размере ста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пятидесяти километров и более – в размере двухсот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реки, ручья протяженностью менее десяти километров от истока до устья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76617E">
        <w:rPr>
          <w:rFonts w:ascii="Times New Roman" w:hAnsi="Times New Roman" w:cs="Times New Roman"/>
          <w:sz w:val="24"/>
          <w:szCs w:val="24"/>
        </w:rPr>
        <w:t>о</w:t>
      </w:r>
      <w:r w:rsidRPr="0076617E">
        <w:rPr>
          <w:rFonts w:ascii="Times New Roman" w:hAnsi="Times New Roman" w:cs="Times New Roman"/>
          <w:sz w:val="24"/>
          <w:szCs w:val="24"/>
        </w:rPr>
        <w:t>ков реки, ручья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водоохраной зоны озера, водохранилища, за исключением озера, расположе</w:t>
      </w:r>
      <w:r w:rsidRPr="0076617E">
        <w:rPr>
          <w:rFonts w:ascii="Times New Roman" w:hAnsi="Times New Roman" w:cs="Times New Roman"/>
          <w:sz w:val="24"/>
          <w:szCs w:val="24"/>
        </w:rPr>
        <w:t>н</w:t>
      </w:r>
      <w:r w:rsidRPr="0076617E">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В границах прибрежных защитных полос запрещается:</w:t>
      </w:r>
    </w:p>
    <w:p w:rsidR="009D6DA6" w:rsidRPr="0076617E" w:rsidRDefault="009D6DA6"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76617E">
        <w:rPr>
          <w:rFonts w:ascii="Times New Roman" w:hAnsi="Times New Roman" w:cs="Times New Roman"/>
          <w:sz w:val="24"/>
          <w:szCs w:val="24"/>
        </w:rPr>
        <w:t>т</w:t>
      </w:r>
      <w:r w:rsidRPr="0076617E">
        <w:rPr>
          <w:rFonts w:ascii="Times New Roman" w:hAnsi="Times New Roman" w:cs="Times New Roman"/>
          <w:sz w:val="24"/>
          <w:szCs w:val="24"/>
        </w:rPr>
        <w:t>ва и потребления, радиоактивных, химических, взрывчатых, токсичных, отра</w:t>
      </w:r>
      <w:r w:rsidRPr="0076617E">
        <w:rPr>
          <w:rFonts w:ascii="Times New Roman" w:hAnsi="Times New Roman" w:cs="Times New Roman"/>
          <w:sz w:val="24"/>
          <w:szCs w:val="24"/>
        </w:rPr>
        <w:t>в</w:t>
      </w:r>
      <w:r w:rsidRPr="0076617E">
        <w:rPr>
          <w:rFonts w:ascii="Times New Roman" w:hAnsi="Times New Roman" w:cs="Times New Roman"/>
          <w:sz w:val="24"/>
          <w:szCs w:val="24"/>
        </w:rPr>
        <w:t xml:space="preserve">ляющих и ядовитых веществ;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w:t>
      </w:r>
      <w:r w:rsidRPr="0076617E">
        <w:rPr>
          <w:rFonts w:ascii="Times New Roman" w:hAnsi="Times New Roman" w:cs="Times New Roman"/>
          <w:sz w:val="24"/>
          <w:szCs w:val="24"/>
        </w:rPr>
        <w:t>е</w:t>
      </w:r>
      <w:r w:rsidRPr="0076617E">
        <w:rPr>
          <w:rFonts w:ascii="Times New Roman" w:hAnsi="Times New Roman" w:cs="Times New Roman"/>
          <w:sz w:val="24"/>
          <w:szCs w:val="24"/>
        </w:rPr>
        <w:t>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 оборудованных местах, имеющих твердое покрытие;</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распашка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отвала размываемых грунтов;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выпас сельскохозяйственных животных и организация для них летних л</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герей, ванн.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Ширина прибрежной защитной полосы устанавливается в зависимости от уклона б</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76617E">
        <w:rPr>
          <w:rFonts w:ascii="Times New Roman" w:hAnsi="Times New Roman" w:cs="Times New Roman"/>
          <w:sz w:val="24"/>
          <w:szCs w:val="24"/>
        </w:rPr>
        <w:t>т</w:t>
      </w:r>
      <w:r w:rsidRPr="0076617E">
        <w:rPr>
          <w:rFonts w:ascii="Times New Roman" w:hAnsi="Times New Roman" w:cs="Times New Roman"/>
          <w:sz w:val="24"/>
          <w:szCs w:val="24"/>
        </w:rPr>
        <w:t>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76617E">
        <w:rPr>
          <w:rFonts w:ascii="Times New Roman" w:hAnsi="Times New Roman" w:cs="Times New Roman"/>
          <w:sz w:val="24"/>
          <w:szCs w:val="24"/>
        </w:rPr>
        <w:t>е</w:t>
      </w:r>
      <w:r w:rsidRPr="0076617E">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76617E">
        <w:rPr>
          <w:rFonts w:ascii="Times New Roman" w:hAnsi="Times New Roman" w:cs="Times New Roman"/>
          <w:sz w:val="24"/>
          <w:szCs w:val="24"/>
        </w:rPr>
        <w:t>о</w:t>
      </w:r>
      <w:r w:rsidRPr="0076617E">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C1E1D" w:rsidRPr="0076617E" w:rsidRDefault="002C1E1D" w:rsidP="00B922FC">
      <w:pPr>
        <w:ind w:firstLine="540"/>
        <w:outlineLvl w:val="4"/>
        <w:rPr>
          <w:rFonts w:ascii="Times New Roman" w:hAnsi="Times New Roman" w:cs="Times New Roman"/>
          <w:b/>
          <w:sz w:val="24"/>
          <w:szCs w:val="24"/>
        </w:rPr>
      </w:pPr>
    </w:p>
    <w:p w:rsidR="00B922FC" w:rsidRPr="0076617E" w:rsidRDefault="00B922FC" w:rsidP="00AA682D">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57.  Ограничения на пойменных территориях</w:t>
      </w:r>
    </w:p>
    <w:p w:rsidR="00B922FC" w:rsidRPr="0076617E" w:rsidRDefault="00B922FC" w:rsidP="00B922FC">
      <w:pPr>
        <w:ind w:firstLine="540"/>
        <w:rPr>
          <w:rFonts w:ascii="Times New Roman" w:hAnsi="Times New Roman" w:cs="Times New Roman"/>
          <w:sz w:val="24"/>
          <w:szCs w:val="24"/>
        </w:rPr>
      </w:pP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76617E" w:rsidRDefault="00B922FC" w:rsidP="00CB0EF3">
      <w:pPr>
        <w:spacing w:line="240" w:lineRule="auto"/>
        <w:ind w:firstLine="539"/>
      </w:pPr>
      <w:r w:rsidRPr="0076617E">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64CD1" w:rsidRDefault="00C64CD1" w:rsidP="005C35AF">
      <w:pPr>
        <w:spacing w:line="240" w:lineRule="auto"/>
        <w:ind w:left="-1080" w:hanging="180"/>
        <w:jc w:val="center"/>
        <w:outlineLvl w:val="4"/>
        <w:rPr>
          <w:rFonts w:ascii="Times New Roman" w:hAnsi="Times New Roman" w:cs="Times New Roman"/>
          <w:b/>
          <w:sz w:val="24"/>
          <w:szCs w:val="24"/>
        </w:rPr>
      </w:pPr>
    </w:p>
    <w:p w:rsidR="00B75DA0" w:rsidRDefault="00B75DA0"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5C35AF">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58. Ограничения на территории рекреационных зон</w:t>
      </w:r>
    </w:p>
    <w:p w:rsidR="00D53312" w:rsidRPr="0076617E" w:rsidRDefault="00D53312"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651BFE">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2851FA" w:rsidRPr="0076617E">
        <w:rPr>
          <w:rFonts w:ascii="Times New Roman" w:hAnsi="Times New Roman" w:cs="Times New Roman"/>
          <w:sz w:val="24"/>
          <w:szCs w:val="24"/>
        </w:rPr>
        <w:t>49</w:t>
      </w:r>
      <w:r w:rsidRPr="0076617E">
        <w:rPr>
          <w:rFonts w:ascii="Times New Roman" w:hAnsi="Times New Roman" w:cs="Times New Roman"/>
          <w:sz w:val="24"/>
          <w:szCs w:val="24"/>
        </w:rPr>
        <w:t xml:space="preserve"> главы </w:t>
      </w:r>
      <w:r w:rsidR="002851FA"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002851FA"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2C1E1D" w:rsidRPr="0076617E" w:rsidRDefault="002C1E1D"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76617E"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sidR="00EA0A38" w:rsidRPr="0076617E">
        <w:rPr>
          <w:rFonts w:ascii="Times New Roman" w:hAnsi="Times New Roman" w:cs="Times New Roman"/>
          <w:szCs w:val="24"/>
        </w:rPr>
        <w:t>59</w:t>
      </w:r>
      <w:r w:rsidRPr="0076617E">
        <w:rPr>
          <w:rFonts w:ascii="Times New Roman" w:hAnsi="Times New Roman" w:cs="Times New Roman"/>
          <w:szCs w:val="24"/>
        </w:rPr>
        <w:t>. Ограничения градостроительных изменений на территории зон экол</w:t>
      </w:r>
      <w:r w:rsidRPr="0076617E">
        <w:rPr>
          <w:rFonts w:ascii="Times New Roman" w:hAnsi="Times New Roman" w:cs="Times New Roman"/>
          <w:szCs w:val="24"/>
        </w:rPr>
        <w:t>о</w:t>
      </w:r>
      <w:r w:rsidRPr="0076617E">
        <w:rPr>
          <w:rFonts w:ascii="Times New Roman" w:hAnsi="Times New Roman" w:cs="Times New Roman"/>
          <w:szCs w:val="24"/>
        </w:rPr>
        <w:t>гических ограничений от стационарных техногенных источников</w:t>
      </w:r>
    </w:p>
    <w:p w:rsidR="009D6DA6" w:rsidRPr="0076617E" w:rsidRDefault="009D6DA6" w:rsidP="000130D6">
      <w:pPr>
        <w:spacing w:line="240" w:lineRule="auto"/>
        <w:ind w:firstLine="0"/>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Санитарно-защитная зона (СЗЗ) – специальная территория с особым реж</w:t>
      </w:r>
      <w:r w:rsidRPr="0076617E">
        <w:rPr>
          <w:rFonts w:ascii="Times New Roman" w:hAnsi="Times New Roman" w:cs="Times New Roman"/>
          <w:sz w:val="24"/>
          <w:szCs w:val="24"/>
        </w:rPr>
        <w:t>и</w:t>
      </w:r>
      <w:r w:rsidRPr="0076617E">
        <w:rPr>
          <w:rFonts w:ascii="Times New Roman" w:hAnsi="Times New Roman" w:cs="Times New Roman"/>
          <w:sz w:val="24"/>
          <w:szCs w:val="24"/>
        </w:rPr>
        <w:t>мом использования, размер которой обеспечивает уменьшение воздействия загря</w:t>
      </w:r>
      <w:r w:rsidRPr="0076617E">
        <w:rPr>
          <w:rFonts w:ascii="Times New Roman" w:hAnsi="Times New Roman" w:cs="Times New Roman"/>
          <w:sz w:val="24"/>
          <w:szCs w:val="24"/>
        </w:rPr>
        <w:t>з</w:t>
      </w:r>
      <w:r w:rsidRPr="0076617E">
        <w:rPr>
          <w:rFonts w:ascii="Times New Roman" w:hAnsi="Times New Roman" w:cs="Times New Roman"/>
          <w:sz w:val="24"/>
          <w:szCs w:val="24"/>
        </w:rPr>
        <w:t>нения на атмосферный воздух (химического, биологического, физического) до зн</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w:t>
      </w:r>
      <w:r w:rsidRPr="0076617E">
        <w:rPr>
          <w:rFonts w:ascii="Times New Roman" w:hAnsi="Times New Roman" w:cs="Times New Roman"/>
          <w:sz w:val="24"/>
          <w:szCs w:val="24"/>
        </w:rPr>
        <w:t>е</w:t>
      </w:r>
      <w:r w:rsidRPr="0076617E">
        <w:rPr>
          <w:rFonts w:ascii="Times New Roman" w:hAnsi="Times New Roman" w:cs="Times New Roman"/>
          <w:sz w:val="24"/>
          <w:szCs w:val="24"/>
        </w:rPr>
        <w:t>скими нормативами, так и до величин приемлемого риска для здоровья нас</w:t>
      </w:r>
      <w:r w:rsidRPr="0076617E">
        <w:rPr>
          <w:rFonts w:ascii="Times New Roman" w:hAnsi="Times New Roman" w:cs="Times New Roman"/>
          <w:sz w:val="24"/>
          <w:szCs w:val="24"/>
        </w:rPr>
        <w:t>е</w:t>
      </w:r>
      <w:r w:rsidRPr="0076617E">
        <w:rPr>
          <w:rFonts w:ascii="Times New Roman" w:hAnsi="Times New Roman" w:cs="Times New Roman"/>
          <w:sz w:val="24"/>
          <w:szCs w:val="24"/>
        </w:rPr>
        <w:t>ления.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Для групп промышленных производств и объектов или промышленн</w:t>
      </w:r>
      <w:r w:rsidRPr="0076617E">
        <w:rPr>
          <w:rFonts w:ascii="Times New Roman" w:hAnsi="Times New Roman" w:cs="Times New Roman"/>
          <w:sz w:val="24"/>
          <w:szCs w:val="24"/>
        </w:rPr>
        <w:t>о</w:t>
      </w:r>
      <w:r w:rsidRPr="0076617E">
        <w:rPr>
          <w:rFonts w:ascii="Times New Roman" w:hAnsi="Times New Roman" w:cs="Times New Roman"/>
          <w:sz w:val="24"/>
          <w:szCs w:val="24"/>
        </w:rPr>
        <w:t>го узла (комплекса) устанавливается единая расчетная и окончательно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новленная СЗЗ с учетом суммарных выбросов в атмосферный воздух и физ</w:t>
      </w:r>
      <w:r w:rsidRPr="0076617E">
        <w:rPr>
          <w:rFonts w:ascii="Times New Roman" w:hAnsi="Times New Roman" w:cs="Times New Roman"/>
          <w:sz w:val="24"/>
          <w:szCs w:val="24"/>
        </w:rPr>
        <w:t>и</w:t>
      </w:r>
      <w:r w:rsidRPr="0076617E">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w:t>
      </w:r>
      <w:r w:rsidRPr="0076617E">
        <w:rPr>
          <w:rFonts w:ascii="Times New Roman" w:hAnsi="Times New Roman" w:cs="Times New Roman"/>
          <w:sz w:val="24"/>
          <w:szCs w:val="24"/>
        </w:rPr>
        <w:t>ь</w:t>
      </w:r>
      <w:r w:rsidRPr="0076617E">
        <w:rPr>
          <w:rFonts w:ascii="Times New Roman" w:hAnsi="Times New Roman" w:cs="Times New Roman"/>
          <w:sz w:val="24"/>
          <w:szCs w:val="24"/>
        </w:rPr>
        <w:t>ных дачных и садово-огородных участков, а так же другие территории с норм</w:t>
      </w:r>
      <w:r w:rsidRPr="0076617E">
        <w:rPr>
          <w:rFonts w:ascii="Times New Roman" w:hAnsi="Times New Roman" w:cs="Times New Roman"/>
          <w:sz w:val="24"/>
          <w:szCs w:val="24"/>
        </w:rPr>
        <w:t>и</w:t>
      </w:r>
      <w:r w:rsidRPr="0076617E">
        <w:rPr>
          <w:rFonts w:ascii="Times New Roman" w:hAnsi="Times New Roman" w:cs="Times New Roman"/>
          <w:sz w:val="24"/>
          <w:szCs w:val="24"/>
        </w:rPr>
        <w:t>руемыми показателями качества среды обитания;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образовательных и детских учреждений, лечебно-профилактических и о</w:t>
      </w:r>
      <w:r w:rsidRPr="0076617E">
        <w:rPr>
          <w:rFonts w:ascii="Times New Roman" w:hAnsi="Times New Roman" w:cs="Times New Roman"/>
          <w:sz w:val="24"/>
          <w:szCs w:val="24"/>
        </w:rPr>
        <w:t>з</w:t>
      </w:r>
      <w:r w:rsidRPr="0076617E">
        <w:rPr>
          <w:rFonts w:ascii="Times New Roman" w:hAnsi="Times New Roman" w:cs="Times New Roman"/>
          <w:sz w:val="24"/>
          <w:szCs w:val="24"/>
        </w:rPr>
        <w:t xml:space="preserve">доровительных учреждений общего пользования;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6617E">
        <w:rPr>
          <w:rFonts w:ascii="Times New Roman" w:hAnsi="Times New Roman" w:cs="Times New Roman"/>
          <w:sz w:val="24"/>
          <w:szCs w:val="24"/>
        </w:rPr>
        <w:t>а</w:t>
      </w:r>
      <w:r w:rsidRPr="0076617E">
        <w:rPr>
          <w:rFonts w:ascii="Times New Roman" w:hAnsi="Times New Roman" w:cs="Times New Roman"/>
          <w:sz w:val="24"/>
          <w:szCs w:val="24"/>
        </w:rPr>
        <w:t>цевтических предприятий;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w:t>
      </w:r>
      <w:r w:rsidRPr="0076617E">
        <w:rPr>
          <w:rFonts w:ascii="Times New Roman" w:hAnsi="Times New Roman" w:cs="Times New Roman"/>
          <w:sz w:val="24"/>
          <w:szCs w:val="24"/>
        </w:rPr>
        <w:t>ь</w:t>
      </w:r>
      <w:r w:rsidRPr="0076617E">
        <w:rPr>
          <w:rFonts w:ascii="Times New Roman" w:hAnsi="Times New Roman" w:cs="Times New Roman"/>
          <w:sz w:val="24"/>
          <w:szCs w:val="24"/>
        </w:rPr>
        <w:t>ственного сырья и пищевых продуктов;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w:t>
      </w:r>
      <w:r w:rsidRPr="0076617E">
        <w:rPr>
          <w:rFonts w:ascii="Times New Roman" w:hAnsi="Times New Roman" w:cs="Times New Roman"/>
          <w:sz w:val="24"/>
          <w:szCs w:val="24"/>
        </w:rPr>
        <w:t>е</w:t>
      </w:r>
      <w:r w:rsidRPr="0076617E">
        <w:rPr>
          <w:rFonts w:ascii="Times New Roman" w:hAnsi="Times New Roman" w:cs="Times New Roman"/>
          <w:sz w:val="24"/>
          <w:szCs w:val="24"/>
        </w:rPr>
        <w:t>вой воды, которые могут повлиять на качество продукции.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6617E">
        <w:rPr>
          <w:rFonts w:ascii="Times New Roman" w:hAnsi="Times New Roman" w:cs="Times New Roman"/>
          <w:sz w:val="24"/>
          <w:szCs w:val="24"/>
        </w:rPr>
        <w:t>ч</w:t>
      </w:r>
      <w:r w:rsidRPr="0076617E">
        <w:rPr>
          <w:rFonts w:ascii="Times New Roman" w:hAnsi="Times New Roman" w:cs="Times New Roman"/>
          <w:sz w:val="24"/>
          <w:szCs w:val="24"/>
        </w:rPr>
        <w:t>но-исследовательских лабораторий, поликлиник, спортивно-оздоровительных с</w:t>
      </w:r>
      <w:r w:rsidRPr="0076617E">
        <w:rPr>
          <w:rFonts w:ascii="Times New Roman" w:hAnsi="Times New Roman" w:cs="Times New Roman"/>
          <w:sz w:val="24"/>
          <w:szCs w:val="24"/>
        </w:rPr>
        <w:t>о</w:t>
      </w:r>
      <w:r w:rsidRPr="0076617E">
        <w:rPr>
          <w:rFonts w:ascii="Times New Roman" w:hAnsi="Times New Roman" w:cs="Times New Roman"/>
          <w:sz w:val="24"/>
          <w:szCs w:val="24"/>
        </w:rPr>
        <w:t>оружений закрытого типа;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торговли и общественного питания;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w:t>
      </w:r>
      <w:r w:rsidRPr="0076617E">
        <w:rPr>
          <w:rFonts w:ascii="Times New Roman" w:hAnsi="Times New Roman" w:cs="Times New Roman"/>
          <w:sz w:val="24"/>
          <w:szCs w:val="24"/>
        </w:rPr>
        <w:t>и</w:t>
      </w:r>
      <w:r w:rsidRPr="0076617E">
        <w:rPr>
          <w:rFonts w:ascii="Times New Roman" w:hAnsi="Times New Roman" w:cs="Times New Roman"/>
          <w:sz w:val="24"/>
          <w:szCs w:val="24"/>
        </w:rPr>
        <w:t>дуального транспорта;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w:t>
      </w:r>
      <w:r w:rsidRPr="0076617E">
        <w:rPr>
          <w:rFonts w:ascii="Times New Roman" w:hAnsi="Times New Roman" w:cs="Times New Roman"/>
          <w:sz w:val="24"/>
          <w:szCs w:val="24"/>
        </w:rPr>
        <w:t>о</w:t>
      </w:r>
      <w:r w:rsidRPr="0076617E">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76617E">
        <w:rPr>
          <w:rFonts w:ascii="Times New Roman" w:hAnsi="Times New Roman" w:cs="Times New Roman"/>
          <w:sz w:val="24"/>
          <w:szCs w:val="24"/>
        </w:rPr>
        <w:t>о</w:t>
      </w:r>
      <w:r w:rsidRPr="0076617E">
        <w:rPr>
          <w:rFonts w:ascii="Times New Roman" w:hAnsi="Times New Roman" w:cs="Times New Roman"/>
          <w:sz w:val="24"/>
          <w:szCs w:val="24"/>
        </w:rPr>
        <w:t>доснабжения;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w:t>
      </w:r>
      <w:r w:rsidRPr="0076617E">
        <w:rPr>
          <w:rFonts w:ascii="Times New Roman" w:hAnsi="Times New Roman" w:cs="Times New Roman"/>
          <w:sz w:val="24"/>
          <w:szCs w:val="24"/>
        </w:rPr>
        <w:t>и</w:t>
      </w:r>
      <w:r w:rsidRPr="0076617E">
        <w:rPr>
          <w:rFonts w:ascii="Times New Roman" w:hAnsi="Times New Roman" w:cs="Times New Roman"/>
          <w:sz w:val="24"/>
          <w:szCs w:val="24"/>
        </w:rPr>
        <w:t>лей.</w:t>
      </w:r>
    </w:p>
    <w:p w:rsidR="009D6DA6" w:rsidRPr="0076617E" w:rsidRDefault="009D6DA6" w:rsidP="000130D6">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w:t>
      </w:r>
      <w:r w:rsidRPr="0076617E">
        <w:rPr>
          <w:rFonts w:ascii="Times New Roman" w:hAnsi="Times New Roman" w:cs="Times New Roman"/>
          <w:sz w:val="24"/>
          <w:szCs w:val="24"/>
        </w:rPr>
        <w:t>н</w:t>
      </w:r>
      <w:r w:rsidRPr="0076617E">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6617E">
        <w:rPr>
          <w:rFonts w:ascii="Times New Roman" w:hAnsi="Times New Roman" w:cs="Times New Roman"/>
          <w:sz w:val="24"/>
          <w:szCs w:val="24"/>
        </w:rPr>
        <w:t>а</w:t>
      </w:r>
      <w:r w:rsidRPr="0076617E">
        <w:rPr>
          <w:rFonts w:ascii="Times New Roman" w:hAnsi="Times New Roman" w:cs="Times New Roman"/>
          <w:sz w:val="24"/>
          <w:szCs w:val="24"/>
        </w:rPr>
        <w:t>дов сырья и полупродуктов для фармацевтических пре</w:t>
      </w:r>
      <w:r w:rsidRPr="0076617E">
        <w:rPr>
          <w:rFonts w:ascii="Times New Roman" w:hAnsi="Times New Roman" w:cs="Times New Roman"/>
          <w:sz w:val="24"/>
          <w:szCs w:val="24"/>
        </w:rPr>
        <w:t>д</w:t>
      </w:r>
      <w:r w:rsidRPr="0076617E">
        <w:rPr>
          <w:rFonts w:ascii="Times New Roman" w:hAnsi="Times New Roman" w:cs="Times New Roman"/>
          <w:sz w:val="24"/>
          <w:szCs w:val="24"/>
        </w:rPr>
        <w:t>приятий разрешается: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6617E">
        <w:rPr>
          <w:rFonts w:ascii="Times New Roman" w:hAnsi="Times New Roman" w:cs="Times New Roman"/>
          <w:sz w:val="24"/>
          <w:szCs w:val="24"/>
        </w:rPr>
        <w:t>е</w:t>
      </w:r>
      <w:r w:rsidRPr="0076617E">
        <w:rPr>
          <w:rFonts w:ascii="Times New Roman" w:hAnsi="Times New Roman" w:cs="Times New Roman"/>
          <w:sz w:val="24"/>
          <w:szCs w:val="24"/>
        </w:rPr>
        <w:t>ловека.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w:t>
      </w:r>
      <w:r w:rsidRPr="0076617E">
        <w:rPr>
          <w:rFonts w:ascii="Times New Roman" w:hAnsi="Times New Roman" w:cs="Times New Roman"/>
          <w:sz w:val="24"/>
          <w:szCs w:val="24"/>
        </w:rPr>
        <w:t>т</w:t>
      </w:r>
      <w:r w:rsidRPr="0076617E">
        <w:rPr>
          <w:rFonts w:ascii="Times New Roman" w:hAnsi="Times New Roman" w:cs="Times New Roman"/>
          <w:sz w:val="24"/>
          <w:szCs w:val="24"/>
        </w:rPr>
        <w:t>риваться как резервная территория объекта и использоваться для расширения пр</w:t>
      </w:r>
      <w:r w:rsidRPr="0076617E">
        <w:rPr>
          <w:rFonts w:ascii="Times New Roman" w:hAnsi="Times New Roman" w:cs="Times New Roman"/>
          <w:sz w:val="24"/>
          <w:szCs w:val="24"/>
        </w:rPr>
        <w:t>о</w:t>
      </w:r>
      <w:r w:rsidRPr="0076617E">
        <w:rPr>
          <w:rFonts w:ascii="Times New Roman" w:hAnsi="Times New Roman" w:cs="Times New Roman"/>
          <w:sz w:val="24"/>
          <w:szCs w:val="24"/>
        </w:rPr>
        <w:t>мышленной или жилой территории без соответствующей обоснованной коррект</w:t>
      </w:r>
      <w:r w:rsidRPr="0076617E">
        <w:rPr>
          <w:rFonts w:ascii="Times New Roman" w:hAnsi="Times New Roman" w:cs="Times New Roman"/>
          <w:sz w:val="24"/>
          <w:szCs w:val="24"/>
        </w:rPr>
        <w:t>и</w:t>
      </w:r>
      <w:r w:rsidRPr="0076617E">
        <w:rPr>
          <w:rFonts w:ascii="Times New Roman" w:hAnsi="Times New Roman" w:cs="Times New Roman"/>
          <w:sz w:val="24"/>
          <w:szCs w:val="24"/>
        </w:rPr>
        <w:t>ровки границ СЗЗ.</w:t>
      </w:r>
    </w:p>
    <w:p w:rsidR="001A4C4A" w:rsidRDefault="001A4C4A" w:rsidP="000130D6">
      <w:pPr>
        <w:spacing w:line="240" w:lineRule="auto"/>
        <w:ind w:firstLine="0"/>
        <w:rPr>
          <w:rFonts w:ascii="Times New Roman" w:hAnsi="Times New Roman" w:cs="Times New Roman"/>
          <w:sz w:val="24"/>
          <w:szCs w:val="24"/>
        </w:rPr>
      </w:pPr>
    </w:p>
    <w:p w:rsidR="009D6DA6" w:rsidRPr="0076617E"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w:t>
      </w:r>
      <w:r w:rsidR="001D7861" w:rsidRPr="0076617E">
        <w:rPr>
          <w:rFonts w:ascii="Times New Roman" w:hAnsi="Times New Roman" w:cs="Times New Roman"/>
          <w:szCs w:val="24"/>
        </w:rPr>
        <w:t xml:space="preserve"> 60</w:t>
      </w:r>
      <w:r w:rsidRPr="0076617E">
        <w:rPr>
          <w:rFonts w:ascii="Times New Roman" w:hAnsi="Times New Roman" w:cs="Times New Roman"/>
          <w:szCs w:val="24"/>
        </w:rPr>
        <w:t>. Ограничения на территории санитарно-защитных зон от кладбищ</w:t>
      </w:r>
    </w:p>
    <w:p w:rsidR="009D6DA6" w:rsidRPr="0076617E" w:rsidRDefault="009D6DA6" w:rsidP="000130D6">
      <w:pPr>
        <w:spacing w:line="240" w:lineRule="auto"/>
        <w:ind w:firstLine="0"/>
        <w:rPr>
          <w:szCs w:val="28"/>
        </w:rPr>
      </w:pPr>
      <w:r w:rsidRPr="0076617E">
        <w:rPr>
          <w:szCs w:val="28"/>
        </w:rPr>
        <w:t xml:space="preserve">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w:t>
      </w:r>
      <w:r w:rsidRPr="0076617E">
        <w:rPr>
          <w:rFonts w:ascii="Times New Roman" w:hAnsi="Times New Roman" w:cs="Times New Roman"/>
          <w:sz w:val="24"/>
          <w:szCs w:val="24"/>
        </w:rPr>
        <w:t>е</w:t>
      </w:r>
      <w:r w:rsidRPr="0076617E">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6617E">
        <w:rPr>
          <w:rFonts w:ascii="Times New Roman" w:hAnsi="Times New Roman" w:cs="Times New Roman"/>
          <w:sz w:val="24"/>
          <w:szCs w:val="24"/>
        </w:rPr>
        <w:t>б</w:t>
      </w:r>
      <w:r w:rsidRPr="0076617E">
        <w:rPr>
          <w:rFonts w:ascii="Times New Roman" w:hAnsi="Times New Roman" w:cs="Times New Roman"/>
          <w:sz w:val="24"/>
          <w:szCs w:val="24"/>
        </w:rPr>
        <w:t>рядовых объектов.</w:t>
      </w:r>
    </w:p>
    <w:p w:rsidR="00F71B7F" w:rsidRPr="0076617E" w:rsidRDefault="00F71B7F" w:rsidP="000130D6">
      <w:pPr>
        <w:spacing w:line="240" w:lineRule="auto"/>
        <w:ind w:firstLine="0"/>
        <w:rPr>
          <w:rFonts w:ascii="Times New Roman" w:hAnsi="Times New Roman" w:cs="Times New Roman"/>
          <w:sz w:val="28"/>
          <w:szCs w:val="28"/>
        </w:rPr>
      </w:pPr>
    </w:p>
    <w:p w:rsidR="0076420C" w:rsidRPr="0076617E" w:rsidRDefault="001D7861" w:rsidP="0076420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61</w:t>
      </w:r>
      <w:r w:rsidR="0076420C"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76617E" w:rsidRDefault="0076420C" w:rsidP="0076420C">
      <w:pPr>
        <w:spacing w:line="240" w:lineRule="auto"/>
        <w:ind w:firstLine="539"/>
        <w:rPr>
          <w:rFonts w:ascii="Times New Roman" w:hAnsi="Times New Roman" w:cs="Times New Roman"/>
          <w:sz w:val="24"/>
          <w:szCs w:val="24"/>
        </w:rPr>
      </w:pP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sidR="00187FE1" w:rsidRPr="0076617E">
        <w:rPr>
          <w:rFonts w:ascii="Times New Roman" w:hAnsi="Times New Roman" w:cs="Times New Roman"/>
          <w:sz w:val="24"/>
          <w:szCs w:val="24"/>
        </w:rPr>
        <w:t>-</w:t>
      </w:r>
      <w:r w:rsidRPr="0076617E">
        <w:rPr>
          <w:rFonts w:ascii="Times New Roman" w:hAnsi="Times New Roman" w:cs="Times New Roman"/>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7.</w:t>
      </w:r>
      <w:r w:rsidR="00080E1B" w:rsidRPr="0076617E">
        <w:rPr>
          <w:rFonts w:ascii="Times New Roman" w:hAnsi="Times New Roman" w:cs="Times New Roman"/>
          <w:sz w:val="24"/>
          <w:szCs w:val="24"/>
        </w:rPr>
        <w:t xml:space="preserve"> </w:t>
      </w:r>
      <w:r w:rsidRPr="0076617E">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76617E" w:rsidRDefault="001046D6" w:rsidP="001046D6">
      <w:pPr>
        <w:spacing w:line="240" w:lineRule="auto"/>
        <w:ind w:firstLine="539"/>
        <w:outlineLvl w:val="3"/>
        <w:rPr>
          <w:rFonts w:ascii="Times New Roman" w:hAnsi="Times New Roman" w:cs="Times New Roman"/>
          <w:sz w:val="24"/>
          <w:szCs w:val="24"/>
        </w:rPr>
      </w:pPr>
    </w:p>
    <w:p w:rsidR="009D6DA6" w:rsidRPr="0076617E"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2C4096" w:rsidRPr="0076617E">
        <w:rPr>
          <w:rFonts w:ascii="Times New Roman" w:hAnsi="Times New Roman" w:cs="Times New Roman"/>
          <w:b/>
          <w:sz w:val="24"/>
          <w:szCs w:val="24"/>
        </w:rPr>
        <w:t>62</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76617E" w:rsidRDefault="00BF39E5" w:rsidP="000130D6">
      <w:pPr>
        <w:spacing w:line="240" w:lineRule="auto"/>
        <w:ind w:firstLine="0"/>
        <w:rPr>
          <w:rFonts w:ascii="Times New Roman" w:hAnsi="Times New Roman" w:cs="Times New Roman"/>
          <w:sz w:val="24"/>
          <w:szCs w:val="24"/>
        </w:rPr>
      </w:pPr>
    </w:p>
    <w:p w:rsidR="009D6DA6" w:rsidRPr="0076617E" w:rsidRDefault="00187FE1"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w:t>
      </w:r>
      <w:r w:rsidR="009D6DA6" w:rsidRPr="0076617E">
        <w:rPr>
          <w:rFonts w:ascii="Times New Roman" w:hAnsi="Times New Roman" w:cs="Times New Roman"/>
          <w:sz w:val="24"/>
          <w:szCs w:val="24"/>
        </w:rPr>
        <w:t>от воздействия  электрического  поля  воздушных лини</w:t>
      </w:r>
      <w:r w:rsidRPr="0076617E">
        <w:rPr>
          <w:rFonts w:ascii="Times New Roman" w:hAnsi="Times New Roman" w:cs="Times New Roman"/>
          <w:sz w:val="24"/>
          <w:szCs w:val="24"/>
        </w:rPr>
        <w:t xml:space="preserve">й электропередачи напряжением 330 кВ и выше переменного </w:t>
      </w:r>
      <w:r w:rsidR="009D6DA6" w:rsidRPr="0076617E">
        <w:rPr>
          <w:rFonts w:ascii="Times New Roman" w:hAnsi="Times New Roman" w:cs="Times New Roman"/>
          <w:sz w:val="24"/>
          <w:szCs w:val="24"/>
        </w:rPr>
        <w:t xml:space="preserve">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w:t>
      </w:r>
      <w:r w:rsidR="00F01B0F" w:rsidRPr="0076617E">
        <w:rPr>
          <w:rFonts w:ascii="Times New Roman" w:hAnsi="Times New Roman" w:cs="Times New Roman"/>
          <w:sz w:val="24"/>
          <w:szCs w:val="24"/>
        </w:rPr>
        <w:t>и</w:t>
      </w:r>
      <w:r w:rsidRPr="0076617E">
        <w:rPr>
          <w:rFonts w:ascii="Times New Roman" w:hAnsi="Times New Roman" w:cs="Times New Roman"/>
          <w:sz w:val="24"/>
          <w:szCs w:val="24"/>
        </w:rPr>
        <w:t xml:space="preserve"> предприятия, расширение промышленной площадки;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76617E" w:rsidRDefault="009D6DA6" w:rsidP="000130D6">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14FDC" w:rsidRPr="0076617E" w:rsidRDefault="00414FDC" w:rsidP="00414FDC">
      <w:pPr>
        <w:spacing w:line="240" w:lineRule="auto"/>
        <w:ind w:firstLine="539"/>
        <w:outlineLvl w:val="3"/>
        <w:rPr>
          <w:rFonts w:ascii="Times New Roman" w:hAnsi="Times New Roman" w:cs="Times New Roman"/>
          <w:sz w:val="24"/>
          <w:szCs w:val="24"/>
        </w:rPr>
      </w:pPr>
    </w:p>
    <w:p w:rsidR="00414FDC" w:rsidRPr="0076617E" w:rsidRDefault="00414FDC" w:rsidP="00414FD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sidR="002C4096" w:rsidRPr="0076617E">
        <w:rPr>
          <w:rFonts w:ascii="Times New Roman" w:hAnsi="Times New Roman" w:cs="Times New Roman"/>
          <w:b/>
          <w:sz w:val="24"/>
          <w:szCs w:val="24"/>
        </w:rPr>
        <w:t>3</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76617E" w:rsidRDefault="00414FDC" w:rsidP="00414FDC">
      <w:pPr>
        <w:spacing w:line="240" w:lineRule="auto"/>
        <w:ind w:firstLine="539"/>
        <w:rPr>
          <w:rFonts w:ascii="Times New Roman" w:hAnsi="Times New Roman" w:cs="Times New Roman"/>
          <w:sz w:val="24"/>
          <w:szCs w:val="24"/>
        </w:rPr>
      </w:pP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76617E" w:rsidRDefault="00F52551" w:rsidP="0086235F">
      <w:pPr>
        <w:jc w:val="center"/>
        <w:outlineLvl w:val="2"/>
        <w:rPr>
          <w:rFonts w:ascii="Times New Roman" w:hAnsi="Times New Roman" w:cs="Times New Roman"/>
          <w:b/>
          <w:sz w:val="24"/>
          <w:szCs w:val="24"/>
        </w:rPr>
      </w:pPr>
    </w:p>
    <w:p w:rsidR="00D014C4" w:rsidRDefault="00D014C4" w:rsidP="0086235F">
      <w:pPr>
        <w:jc w:val="center"/>
        <w:outlineLvl w:val="2"/>
        <w:rPr>
          <w:rFonts w:ascii="Times New Roman" w:hAnsi="Times New Roman" w:cs="Times New Roman"/>
          <w:b/>
          <w:sz w:val="24"/>
          <w:szCs w:val="24"/>
        </w:rPr>
      </w:pPr>
    </w:p>
    <w:p w:rsidR="0086235F" w:rsidRPr="0076617E" w:rsidRDefault="00F20F9F" w:rsidP="0086235F">
      <w:pPr>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0086235F" w:rsidRPr="0076617E">
        <w:rPr>
          <w:rFonts w:ascii="Times New Roman" w:hAnsi="Times New Roman" w:cs="Times New Roman"/>
          <w:b/>
          <w:sz w:val="24"/>
          <w:szCs w:val="24"/>
        </w:rPr>
        <w:t>. ГРАДОСТРОИТЕЛЬНАЯ ДЕЯТЕЛЬНОСТЬ НА ТЕРРИТОРИ</w:t>
      </w:r>
      <w:r w:rsidR="004876E7" w:rsidRPr="0076617E">
        <w:rPr>
          <w:rFonts w:ascii="Times New Roman" w:hAnsi="Times New Roman" w:cs="Times New Roman"/>
          <w:b/>
          <w:sz w:val="24"/>
          <w:szCs w:val="24"/>
        </w:rPr>
        <w:t>ИИ</w:t>
      </w:r>
    </w:p>
    <w:p w:rsidR="00F645C4" w:rsidRDefault="0082524F" w:rsidP="00DE17B8">
      <w:pPr>
        <w:pStyle w:val="ac"/>
        <w:spacing w:line="240" w:lineRule="auto"/>
        <w:rPr>
          <w:rFonts w:ascii="Times New Roman" w:hAnsi="Times New Roman" w:cs="Times New Roman"/>
        </w:rPr>
      </w:pPr>
      <w:r>
        <w:rPr>
          <w:rFonts w:ascii="Times New Roman" w:hAnsi="Times New Roman" w:cs="Times New Roman"/>
        </w:rPr>
        <w:t>С. МЕНЕУЗТАМАК, Д. ЧУРАЕВО, Д. ИХТИСАД, Д. НОВОМИХАЙЛОВКА</w:t>
      </w:r>
      <w:r w:rsidR="002B3E41" w:rsidRPr="0076617E">
        <w:rPr>
          <w:rFonts w:ascii="Times New Roman" w:hAnsi="Times New Roman" w:cs="Times New Roman"/>
        </w:rPr>
        <w:t xml:space="preserve"> </w:t>
      </w:r>
      <w:r w:rsidR="007A3786" w:rsidRPr="0076617E">
        <w:rPr>
          <w:rFonts w:ascii="Times New Roman" w:hAnsi="Times New Roman" w:cs="Times New Roman"/>
        </w:rPr>
        <w:t xml:space="preserve">СЕЛЬСКОГО ПОСЕЛЕНИЯ </w:t>
      </w:r>
      <w:r>
        <w:rPr>
          <w:rFonts w:ascii="Times New Roman" w:hAnsi="Times New Roman" w:cs="Times New Roman"/>
        </w:rPr>
        <w:t>МЕНЕУЗТАМАКСКИЙ</w:t>
      </w:r>
      <w:r w:rsidR="00EF0129" w:rsidRPr="0076617E">
        <w:rPr>
          <w:rFonts w:ascii="Times New Roman" w:hAnsi="Times New Roman" w:cs="Times New Roman"/>
        </w:rPr>
        <w:t xml:space="preserve"> СЕЛЬСОВЕТ</w:t>
      </w:r>
      <w:r w:rsidR="00137B1D" w:rsidRPr="0076617E">
        <w:rPr>
          <w:rFonts w:ascii="Times New Roman" w:hAnsi="Times New Roman" w:cs="Times New Roman"/>
        </w:rPr>
        <w:t xml:space="preserve"> </w:t>
      </w:r>
      <w:r w:rsidR="00473F2B" w:rsidRPr="0076617E">
        <w:rPr>
          <w:rFonts w:ascii="Times New Roman" w:hAnsi="Times New Roman" w:cs="Times New Roman"/>
        </w:rPr>
        <w:t>МУНИЦИПАЛЬНОГО</w:t>
      </w:r>
      <w:r w:rsidR="00956319" w:rsidRPr="0076617E">
        <w:rPr>
          <w:rFonts w:ascii="Times New Roman" w:hAnsi="Times New Roman" w:cs="Times New Roman"/>
        </w:rPr>
        <w:t xml:space="preserve"> РАЙОНА </w:t>
      </w:r>
      <w:r w:rsidR="00BF40A2">
        <w:rPr>
          <w:rFonts w:ascii="Times New Roman" w:hAnsi="Times New Roman" w:cs="Times New Roman"/>
        </w:rPr>
        <w:t>МИЯКИНСКИЙ</w:t>
      </w:r>
      <w:r w:rsidR="00B825D5" w:rsidRPr="0076617E">
        <w:rPr>
          <w:rFonts w:ascii="Times New Roman" w:hAnsi="Times New Roman" w:cs="Times New Roman"/>
        </w:rPr>
        <w:t xml:space="preserve"> РАЙОН</w:t>
      </w:r>
      <w:r w:rsidR="00956319" w:rsidRPr="0076617E">
        <w:rPr>
          <w:rFonts w:ascii="Times New Roman" w:hAnsi="Times New Roman" w:cs="Times New Roman"/>
        </w:rPr>
        <w:t xml:space="preserve"> РЕСПУБЛИКИ БАШКОРТОСТАН</w:t>
      </w:r>
      <w:r w:rsidR="00C71EA7" w:rsidRPr="0076617E">
        <w:rPr>
          <w:rFonts w:ascii="Times New Roman" w:hAnsi="Times New Roman" w:cs="Times New Roman"/>
        </w:rPr>
        <w:t>,</w:t>
      </w:r>
      <w:r w:rsidR="00CF04DC" w:rsidRPr="0076617E">
        <w:rPr>
          <w:rFonts w:ascii="Times New Roman" w:hAnsi="Times New Roman" w:cs="Times New Roman"/>
        </w:rPr>
        <w:t xml:space="preserve"> </w:t>
      </w:r>
      <w:r w:rsidR="0086235F" w:rsidRPr="0076617E">
        <w:rPr>
          <w:rFonts w:ascii="Times New Roman" w:hAnsi="Times New Roman" w:cs="Times New Roman"/>
        </w:rPr>
        <w:t>НА КОТОРЫ</w:t>
      </w:r>
      <w:r w:rsidR="00A10EC1" w:rsidRPr="0076617E">
        <w:rPr>
          <w:rFonts w:ascii="Times New Roman" w:hAnsi="Times New Roman" w:cs="Times New Roman"/>
        </w:rPr>
        <w:t>Й</w:t>
      </w:r>
      <w:r w:rsidR="0086235F" w:rsidRPr="0076617E">
        <w:rPr>
          <w:rFonts w:ascii="Times New Roman" w:hAnsi="Times New Roman" w:cs="Times New Roman"/>
        </w:rPr>
        <w:t xml:space="preserve"> ДЕЙСТВИЕ РЕГЛАМЕНТА </w:t>
      </w:r>
    </w:p>
    <w:p w:rsidR="0086235F" w:rsidRPr="0076617E" w:rsidRDefault="0086235F" w:rsidP="00DE17B8">
      <w:pPr>
        <w:pStyle w:val="ac"/>
        <w:spacing w:line="240" w:lineRule="auto"/>
        <w:rPr>
          <w:rFonts w:ascii="Times New Roman" w:hAnsi="Times New Roman" w:cs="Times New Roman"/>
          <w:b w:val="0"/>
        </w:rPr>
      </w:pPr>
      <w:r w:rsidRPr="0076617E">
        <w:rPr>
          <w:rFonts w:ascii="Times New Roman" w:hAnsi="Times New Roman" w:cs="Times New Roman"/>
        </w:rPr>
        <w:t>НЕ РАСПРОСТРАНЯЕТСЯ</w:t>
      </w:r>
    </w:p>
    <w:p w:rsidR="0086235F" w:rsidRPr="0076617E" w:rsidRDefault="0086235F" w:rsidP="0086235F">
      <w:pPr>
        <w:jc w:val="center"/>
        <w:rPr>
          <w:rFonts w:ascii="Times New Roman" w:hAnsi="Times New Roman" w:cs="Times New Roman"/>
          <w:sz w:val="24"/>
          <w:szCs w:val="24"/>
        </w:rPr>
      </w:pP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76617E">
        <w:rPr>
          <w:rFonts w:ascii="Times New Roman" w:hAnsi="Times New Roman" w:cs="Times New Roman"/>
          <w:sz w:val="24"/>
          <w:szCs w:val="24"/>
        </w:rPr>
        <w:t>65</w:t>
      </w:r>
      <w:r w:rsidRPr="0076617E">
        <w:rPr>
          <w:rFonts w:ascii="Times New Roman" w:hAnsi="Times New Roman" w:cs="Times New Roman"/>
          <w:sz w:val="24"/>
          <w:szCs w:val="24"/>
        </w:rPr>
        <w:t xml:space="preserve">, </w:t>
      </w:r>
      <w:r w:rsidR="00172EB4" w:rsidRPr="0076617E">
        <w:rPr>
          <w:rFonts w:ascii="Times New Roman" w:hAnsi="Times New Roman" w:cs="Times New Roman"/>
          <w:sz w:val="24"/>
          <w:szCs w:val="24"/>
        </w:rPr>
        <w:t>58</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76617E">
        <w:rPr>
          <w:rFonts w:ascii="Times New Roman" w:hAnsi="Times New Roman" w:cs="Times New Roman"/>
          <w:sz w:val="24"/>
          <w:szCs w:val="24"/>
        </w:rPr>
        <w:t>66</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предоставленные для добычи полезных ископаемых (статья </w:t>
      </w:r>
      <w:r w:rsidR="00DF6FED" w:rsidRPr="0076617E">
        <w:rPr>
          <w:rFonts w:ascii="Times New Roman" w:hAnsi="Times New Roman" w:cs="Times New Roman"/>
          <w:sz w:val="24"/>
          <w:szCs w:val="24"/>
        </w:rPr>
        <w:t>67</w:t>
      </w:r>
      <w:r w:rsidRPr="0076617E">
        <w:rPr>
          <w:rFonts w:ascii="Times New Roman" w:hAnsi="Times New Roman" w:cs="Times New Roman"/>
          <w:sz w:val="24"/>
          <w:szCs w:val="24"/>
        </w:rPr>
        <w:t>).</w:t>
      </w:r>
    </w:p>
    <w:p w:rsidR="00E30E52" w:rsidRPr="0076617E" w:rsidRDefault="00E30E52"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7841CC" w:rsidRPr="0076617E">
        <w:rPr>
          <w:rFonts w:ascii="Times New Roman" w:hAnsi="Times New Roman" w:cs="Times New Roman"/>
          <w:b/>
          <w:sz w:val="24"/>
          <w:szCs w:val="24"/>
        </w:rPr>
        <w:t>64</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BF40A2">
        <w:rPr>
          <w:rFonts w:ascii="Times New Roman" w:hAnsi="Times New Roman" w:cs="Times New Roman"/>
          <w:b/>
          <w:sz w:val="24"/>
          <w:szCs w:val="24"/>
        </w:rPr>
        <w:t>Миякинский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B63EC7" w:rsidRPr="0076617E">
        <w:rPr>
          <w:rFonts w:ascii="Times New Roman" w:hAnsi="Times New Roman" w:cs="Times New Roman"/>
          <w:b/>
          <w:sz w:val="24"/>
          <w:szCs w:val="24"/>
        </w:rPr>
        <w:t>й</w:t>
      </w:r>
      <w:r w:rsidRPr="0076617E">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BF40A2">
        <w:rPr>
          <w:rFonts w:ascii="Times New Roman" w:hAnsi="Times New Roman" w:cs="Times New Roman"/>
          <w:sz w:val="24"/>
          <w:szCs w:val="24"/>
        </w:rPr>
        <w:t>Миякинский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издаваемых в соответствии с действующим федеральным законодательством.</w:t>
      </w:r>
    </w:p>
    <w:p w:rsidR="00D374B8"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76617E" w:rsidRDefault="00760228" w:rsidP="00D374B8">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Башкортостан </w:t>
      </w:r>
      <w:r w:rsidR="00926A40" w:rsidRPr="0076617E">
        <w:rPr>
          <w:rFonts w:ascii="Times New Roman" w:hAnsi="Times New Roman" w:cs="Times New Roman"/>
          <w:sz w:val="24"/>
          <w:szCs w:val="24"/>
        </w:rPr>
        <w:t>может допускаться размещение следующих объектов: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712E3" w:rsidRPr="0076617E" w:rsidRDefault="008712E3"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874FE0" w:rsidRPr="0076617E">
        <w:rPr>
          <w:rFonts w:ascii="Times New Roman" w:hAnsi="Times New Roman" w:cs="Times New Roman"/>
          <w:b/>
          <w:sz w:val="24"/>
          <w:szCs w:val="24"/>
        </w:rPr>
        <w:t>65</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EF0129" w:rsidRPr="0076617E">
        <w:rPr>
          <w:rFonts w:ascii="Times New Roman" w:hAnsi="Times New Roman" w:cs="Times New Roman"/>
          <w:b/>
          <w:sz w:val="24"/>
          <w:szCs w:val="24"/>
        </w:rPr>
        <w:t xml:space="preserve"> сельсовет </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r w:rsidR="00BF40A2">
        <w:rPr>
          <w:rFonts w:ascii="Times New Roman" w:hAnsi="Times New Roman" w:cs="Times New Roman"/>
          <w:b/>
          <w:sz w:val="24"/>
          <w:szCs w:val="24"/>
        </w:rPr>
        <w:t>Миякинский</w:t>
      </w:r>
      <w:r w:rsidR="002542A2" w:rsidRPr="0076617E">
        <w:rPr>
          <w:rFonts w:ascii="Times New Roman" w:hAnsi="Times New Roman" w:cs="Times New Roman"/>
          <w:b/>
          <w:sz w:val="24"/>
          <w:szCs w:val="24"/>
        </w:rPr>
        <w:t xml:space="preserve"> </w:t>
      </w:r>
      <w:r w:rsidR="00956319" w:rsidRPr="0076617E">
        <w:rPr>
          <w:rFonts w:ascii="Times New Roman" w:hAnsi="Times New Roman" w:cs="Times New Roman"/>
          <w:b/>
          <w:sz w:val="24"/>
          <w:szCs w:val="24"/>
        </w:rPr>
        <w:t xml:space="preserve"> район 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 xml:space="preserve">е </w:t>
      </w:r>
      <w:r w:rsidRPr="0076617E">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C419C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EE163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76617E" w:rsidRDefault="00926A40" w:rsidP="00C419CE">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A92E09" w:rsidRPr="0076617E">
        <w:rPr>
          <w:rFonts w:ascii="Times New Roman" w:hAnsi="Times New Roman" w:cs="Times New Roman"/>
          <w:b/>
          <w:sz w:val="24"/>
          <w:szCs w:val="24"/>
        </w:rPr>
        <w:t>66</w:t>
      </w:r>
      <w:r w:rsidRPr="0076617E">
        <w:rPr>
          <w:rFonts w:ascii="Times New Roman" w:hAnsi="Times New Roman" w:cs="Times New Roman"/>
          <w:b/>
          <w:sz w:val="24"/>
          <w:szCs w:val="24"/>
        </w:rPr>
        <w:t xml:space="preserve">. Ограничения использования земельных участков на территории </w:t>
      </w:r>
      <w:r w:rsidR="005E3D87"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BF40A2">
        <w:rPr>
          <w:rFonts w:ascii="Times New Roman" w:hAnsi="Times New Roman" w:cs="Times New Roman"/>
          <w:b/>
          <w:sz w:val="24"/>
          <w:szCs w:val="24"/>
        </w:rPr>
        <w:t>Миякинский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е</w:t>
      </w:r>
      <w:r w:rsidRPr="0076617E">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76617E" w:rsidRDefault="00926A40" w:rsidP="00926A40">
      <w:pPr>
        <w:spacing w:line="240" w:lineRule="auto"/>
        <w:ind w:firstLine="539"/>
        <w:rPr>
          <w:rFonts w:ascii="Times New Roman" w:hAnsi="Times New Roman" w:cs="Times New Roman"/>
          <w:sz w:val="24"/>
          <w:szCs w:val="24"/>
        </w:rPr>
      </w:pPr>
    </w:p>
    <w:p w:rsidR="00A9698D" w:rsidRPr="00A9698D" w:rsidRDefault="00A9698D" w:rsidP="00A9698D">
      <w:pPr>
        <w:spacing w:line="240" w:lineRule="auto"/>
        <w:ind w:firstLine="539"/>
        <w:rPr>
          <w:rFonts w:ascii="Times New Roman" w:hAnsi="Times New Roman" w:cs="Times New Roman"/>
          <w:sz w:val="24"/>
          <w:szCs w:val="24"/>
        </w:rPr>
      </w:pPr>
      <w:r w:rsidRPr="00A9698D">
        <w:rPr>
          <w:rFonts w:ascii="Times New Roman" w:hAnsi="Times New Roman" w:cs="Times New Roman"/>
          <w:sz w:val="24"/>
          <w:szCs w:val="24"/>
        </w:rPr>
        <w:t xml:space="preserve">Использование земельных участков на территории </w:t>
      </w:r>
      <w:r w:rsidRPr="00A9698D">
        <w:rPr>
          <w:rFonts w:ascii="Times New Roman" w:hAnsi="Times New Roman" w:cs="Times New Roman"/>
          <w:sz w:val="22"/>
          <w:szCs w:val="22"/>
        </w:rPr>
        <w:t xml:space="preserve">сельского поселения </w:t>
      </w:r>
      <w:r w:rsidRPr="00A9698D">
        <w:rPr>
          <w:rFonts w:ascii="Times New Roman" w:hAnsi="Times New Roman" w:cs="Times New Roman"/>
          <w:sz w:val="24"/>
          <w:szCs w:val="24"/>
        </w:rPr>
        <w:t>Зилаирский</w:t>
      </w:r>
      <w:r w:rsidRPr="00A9698D">
        <w:rPr>
          <w:rFonts w:ascii="Times New Roman" w:hAnsi="Times New Roman" w:cs="Times New Roman"/>
          <w:sz w:val="22"/>
          <w:szCs w:val="22"/>
        </w:rPr>
        <w:t xml:space="preserve">  сельсовет муниципального района</w:t>
      </w:r>
      <w:r w:rsidRPr="00A9698D">
        <w:rPr>
          <w:rFonts w:ascii="Times New Roman" w:hAnsi="Times New Roman" w:cs="Times New Roman"/>
          <w:sz w:val="24"/>
          <w:szCs w:val="24"/>
        </w:rPr>
        <w:t xml:space="preserve"> Баймакский</w:t>
      </w:r>
      <w:r w:rsidRPr="00A9698D">
        <w:rPr>
          <w:rFonts w:ascii="Times New Roman" w:hAnsi="Times New Roman" w:cs="Times New Roman"/>
          <w:sz w:val="22"/>
          <w:szCs w:val="22"/>
        </w:rPr>
        <w:t xml:space="preserve"> район Республики Башкортостан</w:t>
      </w:r>
      <w:r w:rsidRPr="00A9698D">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Федеральный закон от 3 марта 1995 г. N 27-ФЗ "О внесении изменений и дополнений в Закон Российской Федерации "О недрах" (с изменениями и дополнениями).</w:t>
      </w:r>
    </w:p>
    <w:p w:rsidR="00A9698D" w:rsidRDefault="00A9698D" w:rsidP="00A9698D">
      <w:pPr>
        <w:spacing w:line="240" w:lineRule="auto"/>
        <w:ind w:firstLine="539"/>
        <w:rPr>
          <w:rFonts w:ascii="Times New Roman" w:hAnsi="Times New Roman" w:cs="Times New Roman"/>
          <w:sz w:val="24"/>
          <w:szCs w:val="24"/>
        </w:rPr>
      </w:pPr>
      <w:r w:rsidRPr="00A9698D">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Федеральный закон от 3 марта 1995 г. N 27-ФЗ "О внесении изменений и дополнений в Закон Российской Федерации "О недрах" (с изменениями и дополнениями).</w:t>
      </w:r>
    </w:p>
    <w:p w:rsidR="00FC7A1D" w:rsidRDefault="00FC7A1D"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FA40D0" w:rsidRDefault="00FA40D0" w:rsidP="00FC7A1D"/>
    <w:p w:rsidR="00A9698D" w:rsidRDefault="00A9698D" w:rsidP="00FC7A1D"/>
    <w:p w:rsidR="009D6DA6" w:rsidRPr="0076617E" w:rsidRDefault="009D6DA6" w:rsidP="00037C9A">
      <w:pPr>
        <w:pStyle w:val="1"/>
        <w:numPr>
          <w:ilvl w:val="0"/>
          <w:numId w:val="0"/>
        </w:numPr>
        <w:rPr>
          <w:sz w:val="24"/>
          <w:szCs w:val="24"/>
        </w:rPr>
      </w:pPr>
      <w:r w:rsidRPr="0076617E">
        <w:rPr>
          <w:szCs w:val="28"/>
        </w:rPr>
        <w:t>ОГЛАВЛЕНИЕ</w:t>
      </w:r>
    </w:p>
    <w:p w:rsidR="009D6DA6" w:rsidRPr="0076617E" w:rsidRDefault="009D6DA6" w:rsidP="000130D6">
      <w:pPr>
        <w:spacing w:line="240" w:lineRule="auto"/>
        <w:ind w:left="180"/>
        <w:rPr>
          <w:sz w:val="24"/>
          <w:szCs w:val="24"/>
        </w:rPr>
      </w:pPr>
    </w:p>
    <w:tbl>
      <w:tblPr>
        <w:tblW w:w="10837" w:type="dxa"/>
        <w:tblInd w:w="-176" w:type="dxa"/>
        <w:shd w:val="clear" w:color="auto" w:fill="FFFFFF"/>
        <w:tblLayout w:type="fixed"/>
        <w:tblLook w:val="01E0" w:firstRow="1" w:lastRow="1" w:firstColumn="1" w:lastColumn="1" w:noHBand="0" w:noVBand="0"/>
      </w:tblPr>
      <w:tblGrid>
        <w:gridCol w:w="1418"/>
        <w:gridCol w:w="8789"/>
        <w:gridCol w:w="630"/>
      </w:tblGrid>
      <w:tr w:rsidR="002A0D32" w:rsidRPr="0076617E" w:rsidTr="00AB2C34">
        <w:trPr>
          <w:trHeight w:hRule="exact" w:val="28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2A0D32" w:rsidRPr="0076617E" w:rsidRDefault="002A0D32" w:rsidP="00A20FAB">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ПОРЯДОК</w:t>
            </w:r>
            <w:r w:rsidR="002D6635" w:rsidRPr="0076617E">
              <w:rPr>
                <w:rFonts w:ascii="Times New Roman" w:hAnsi="Times New Roman" w:cs="Times New Roman"/>
                <w:b/>
                <w:sz w:val="28"/>
                <w:szCs w:val="28"/>
              </w:rPr>
              <w:t xml:space="preserve"> РЕГУЛИРОВАНИЯ ЗЕМЛЕПОЛЬЗОВАНИЯ </w:t>
            </w:r>
            <w:r w:rsidRPr="0076617E">
              <w:rPr>
                <w:rFonts w:ascii="Times New Roman" w:hAnsi="Times New Roman" w:cs="Times New Roman"/>
                <w:b/>
                <w:sz w:val="28"/>
                <w:szCs w:val="28"/>
              </w:rPr>
              <w:t xml:space="preserve">И </w:t>
            </w:r>
          </w:p>
          <w:p w:rsidR="002C30FA" w:rsidRPr="0076617E" w:rsidRDefault="002A0D32" w:rsidP="00964E4F">
            <w:pPr>
              <w:pStyle w:val="ac"/>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 xml:space="preserve">ЗАСТРОЙКИ </w:t>
            </w:r>
            <w:r w:rsidR="002D6635" w:rsidRPr="0076617E">
              <w:rPr>
                <w:rFonts w:ascii="Times New Roman" w:hAnsi="Times New Roman" w:cs="Times New Roman"/>
                <w:sz w:val="28"/>
                <w:szCs w:val="28"/>
              </w:rPr>
              <w:t xml:space="preserve"> </w:t>
            </w:r>
            <w:r w:rsidRPr="0076617E">
              <w:rPr>
                <w:rFonts w:ascii="Times New Roman" w:hAnsi="Times New Roman" w:cs="Times New Roman"/>
                <w:sz w:val="28"/>
                <w:szCs w:val="28"/>
              </w:rPr>
              <w:t>ТЕРРИТОРИИ</w:t>
            </w:r>
            <w:r w:rsidR="00FC7A1D" w:rsidRPr="0076617E">
              <w:rPr>
                <w:rFonts w:ascii="Times New Roman" w:hAnsi="Times New Roman" w:cs="Times New Roman"/>
                <w:b w:val="0"/>
              </w:rPr>
              <w:t xml:space="preserve"> </w:t>
            </w:r>
            <w:r w:rsidR="002C30FA" w:rsidRPr="002C30FA">
              <w:rPr>
                <w:rFonts w:ascii="Times New Roman" w:hAnsi="Times New Roman" w:cs="Times New Roman"/>
                <w:sz w:val="28"/>
                <w:szCs w:val="28"/>
              </w:rPr>
              <w:t xml:space="preserve">С. </w:t>
            </w:r>
            <w:r w:rsidR="00964E4F">
              <w:rPr>
                <w:rFonts w:ascii="Times New Roman" w:hAnsi="Times New Roman" w:cs="Times New Roman"/>
                <w:sz w:val="28"/>
                <w:szCs w:val="28"/>
              </w:rPr>
              <w:t>МЕНЕУЗТАМАК, Д. ЧУРАЕВО, Д. ИХТИСАД, Д. НОВОМИХАЙЛОВКА</w:t>
            </w:r>
          </w:p>
          <w:p w:rsidR="002A0D32" w:rsidRPr="0076617E" w:rsidRDefault="00FE21EF" w:rsidP="00964E4F">
            <w:pPr>
              <w:pStyle w:val="ac"/>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СЕЛЬСКОГО ПОСЕЛЕНИЯ </w:t>
            </w:r>
            <w:r w:rsidR="0082524F">
              <w:rPr>
                <w:rFonts w:ascii="Times New Roman" w:hAnsi="Times New Roman" w:cs="Times New Roman"/>
                <w:sz w:val="28"/>
                <w:szCs w:val="28"/>
              </w:rPr>
              <w:t>МЕНЕУЗТАМАКСКИЙ</w:t>
            </w:r>
            <w:r w:rsidR="00A20FAB" w:rsidRPr="0076617E">
              <w:rPr>
                <w:rFonts w:ascii="Times New Roman" w:hAnsi="Times New Roman" w:cs="Times New Roman"/>
                <w:sz w:val="28"/>
                <w:szCs w:val="28"/>
              </w:rPr>
              <w:t xml:space="preserve"> </w:t>
            </w:r>
            <w:r w:rsidR="00EF0129" w:rsidRPr="0076617E">
              <w:rPr>
                <w:rFonts w:ascii="Times New Roman" w:hAnsi="Times New Roman" w:cs="Times New Roman"/>
                <w:sz w:val="28"/>
                <w:szCs w:val="28"/>
              </w:rPr>
              <w:t>СЕЛЬСОВЕТ</w:t>
            </w:r>
            <w:r w:rsidR="00956319" w:rsidRPr="0076617E">
              <w:rPr>
                <w:rFonts w:ascii="Times New Roman" w:hAnsi="Times New Roman" w:cs="Times New Roman"/>
                <w:b w:val="0"/>
                <w:sz w:val="28"/>
                <w:szCs w:val="28"/>
              </w:rPr>
              <w:t xml:space="preserve"> </w:t>
            </w:r>
            <w:r w:rsidR="00956319" w:rsidRPr="0076617E">
              <w:rPr>
                <w:rFonts w:ascii="Times New Roman" w:hAnsi="Times New Roman" w:cs="Times New Roman"/>
                <w:sz w:val="28"/>
                <w:szCs w:val="28"/>
              </w:rPr>
              <w:t xml:space="preserve">МУНИЦИПАЛЬНОГО РАЙОНА </w:t>
            </w:r>
            <w:r w:rsidR="00BF40A2">
              <w:rPr>
                <w:rFonts w:ascii="Times New Roman" w:hAnsi="Times New Roman" w:cs="Times New Roman"/>
                <w:sz w:val="28"/>
                <w:szCs w:val="28"/>
              </w:rPr>
              <w:t>МИЯКИНСКИЙ</w:t>
            </w:r>
            <w:r w:rsidRPr="0076617E">
              <w:rPr>
                <w:rFonts w:ascii="Times New Roman" w:hAnsi="Times New Roman" w:cs="Times New Roman"/>
                <w:sz w:val="28"/>
                <w:szCs w:val="28"/>
              </w:rPr>
              <w:t xml:space="preserve"> </w:t>
            </w:r>
            <w:r w:rsidR="00956319" w:rsidRPr="0076617E">
              <w:rPr>
                <w:rFonts w:ascii="Times New Roman" w:hAnsi="Times New Roman" w:cs="Times New Roman"/>
                <w:sz w:val="28"/>
                <w:szCs w:val="28"/>
              </w:rPr>
              <w:t xml:space="preserve"> РАЙОН РЕСПУБЛИКИ </w:t>
            </w:r>
            <w:r w:rsidR="008842E8">
              <w:rPr>
                <w:rFonts w:ascii="Times New Roman" w:hAnsi="Times New Roman" w:cs="Times New Roman"/>
                <w:sz w:val="28"/>
                <w:szCs w:val="28"/>
              </w:rPr>
              <w:t>Б</w:t>
            </w:r>
            <w:r w:rsidR="00956319" w:rsidRPr="0076617E">
              <w:rPr>
                <w:rFonts w:ascii="Times New Roman" w:hAnsi="Times New Roman" w:cs="Times New Roman"/>
                <w:sz w:val="28"/>
                <w:szCs w:val="28"/>
              </w:rPr>
              <w:t>АШКОРТОСТАН</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6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2A0D32" w:rsidRPr="0076617E" w:rsidRDefault="002A0D32" w:rsidP="00D02402">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16"/>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5D789E" w:rsidP="00D02402">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2A0D32" w:rsidRPr="0076617E" w:rsidTr="00AB2C34">
        <w:trPr>
          <w:trHeight w:hRule="exact" w:val="54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0B10B7" w:rsidRPr="0076617E">
              <w:rPr>
                <w:rFonts w:ascii="Times New Roman" w:hAnsi="Times New Roman" w:cs="Times New Roman"/>
                <w:sz w:val="24"/>
                <w:szCs w:val="24"/>
              </w:rPr>
              <w:t>1</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2</w:t>
            </w:r>
          </w:p>
        </w:tc>
      </w:tr>
      <w:tr w:rsidR="002A0D32" w:rsidRPr="0076617E" w:rsidTr="00AB2C34">
        <w:trPr>
          <w:trHeight w:hRule="exact" w:val="35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2A0D32" w:rsidRPr="0076617E" w:rsidRDefault="002A0D32" w:rsidP="003065CC">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w:t>
            </w:r>
            <w:r w:rsidRPr="0076617E">
              <w:rPr>
                <w:rFonts w:ascii="Times New Roman" w:hAnsi="Times New Roman" w:cs="Times New Roman"/>
                <w:b w:val="0"/>
                <w:szCs w:val="24"/>
              </w:rPr>
              <w:t>а</w:t>
            </w:r>
            <w:r w:rsidRPr="0076617E">
              <w:rPr>
                <w:rFonts w:ascii="Times New Roman" w:hAnsi="Times New Roman" w:cs="Times New Roman"/>
                <w:b w:val="0"/>
                <w:szCs w:val="24"/>
              </w:rPr>
              <w:t>стройке</w:t>
            </w:r>
            <w:r w:rsidR="00186980">
              <w:rPr>
                <w:rFonts w:ascii="Times New Roman" w:hAnsi="Times New Roman" w:cs="Times New Roman"/>
                <w:b w:val="0"/>
                <w:szCs w:val="24"/>
              </w:rPr>
              <w:t>....................</w:t>
            </w:r>
          </w:p>
          <w:p w:rsidR="002A0D32" w:rsidRPr="0076617E" w:rsidRDefault="002A0D32" w:rsidP="003065CC">
            <w:pPr>
              <w:spacing w:line="240" w:lineRule="auto"/>
              <w:ind w:firstLine="0"/>
              <w:jc w:val="left"/>
              <w:rPr>
                <w:rFonts w:ascii="Times New Roman" w:hAnsi="Times New Roman" w:cs="Times New Roman"/>
                <w:b/>
                <w:sz w:val="24"/>
                <w:szCs w:val="24"/>
              </w:rPr>
            </w:pPr>
          </w:p>
        </w:tc>
        <w:tc>
          <w:tcPr>
            <w:tcW w:w="630" w:type="dxa"/>
            <w:shd w:val="clear" w:color="auto" w:fill="FFFFFF"/>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3</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sidR="00186980">
              <w:rPr>
                <w:rFonts w:ascii="Times New Roman" w:hAnsi="Times New Roman" w:cs="Times New Roman"/>
                <w:sz w:val="24"/>
                <w:szCs w:val="24"/>
              </w:rPr>
              <w:t>ие землепользование и застройку..................................................</w:t>
            </w: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4</w:t>
            </w:r>
          </w:p>
        </w:tc>
      </w:tr>
      <w:tr w:rsidR="002A0D32" w:rsidRPr="0076617E" w:rsidTr="00AB2C34">
        <w:trPr>
          <w:trHeight w:hRule="exact" w:val="1242"/>
        </w:trPr>
        <w:tc>
          <w:tcPr>
            <w:tcW w:w="1418" w:type="dxa"/>
            <w:shd w:val="clear" w:color="auto" w:fill="FFFFFF"/>
            <w:vAlign w:val="center"/>
          </w:tcPr>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noProof/>
                <w:sz w:val="24"/>
              </w:rPr>
            </w:pPr>
          </w:p>
          <w:p w:rsidR="002A0D32" w:rsidRPr="0076617E" w:rsidRDefault="002A0D32" w:rsidP="00D02402">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186980">
              <w:rPr>
                <w:rFonts w:ascii="Times New Roman" w:hAnsi="Times New Roman" w:cs="Times New Roman"/>
                <w:noProof/>
                <w:sz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306E79" w:rsidRPr="0076617E" w:rsidRDefault="00306E79"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203C56" w:rsidRPr="0076617E">
              <w:rPr>
                <w:rFonts w:ascii="Times New Roman" w:hAnsi="Times New Roman" w:cs="Times New Roman"/>
                <w:sz w:val="24"/>
                <w:szCs w:val="24"/>
              </w:rPr>
              <w:t>5</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sidR="00186980">
              <w:rPr>
                <w:rFonts w:ascii="Times New Roman" w:hAnsi="Times New Roman" w:cs="Times New Roman"/>
                <w:sz w:val="24"/>
                <w:szCs w:val="24"/>
              </w:rPr>
              <w:t>............................................................................................................................</w:t>
            </w:r>
          </w:p>
        </w:tc>
        <w:tc>
          <w:tcPr>
            <w:tcW w:w="630" w:type="dxa"/>
            <w:shd w:val="clear" w:color="auto" w:fill="FFFFFF"/>
            <w:vAlign w:val="center"/>
          </w:tcPr>
          <w:p w:rsidR="00125D6E" w:rsidRDefault="00125D6E"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6</w:t>
            </w:r>
          </w:p>
        </w:tc>
      </w:tr>
      <w:tr w:rsidR="002A0D32" w:rsidRPr="0076617E" w:rsidTr="00AB2C34">
        <w:trPr>
          <w:trHeight w:hRule="exact" w:val="73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8.</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rsidR="002A0D32" w:rsidRPr="0076617E" w:rsidRDefault="00FE59F6"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19</w:t>
            </w:r>
          </w:p>
        </w:tc>
      </w:tr>
      <w:tr w:rsidR="002A0D32" w:rsidRPr="0076617E" w:rsidTr="00AB2C34">
        <w:trPr>
          <w:trHeight w:hRule="exact" w:val="7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1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9.</w:t>
            </w:r>
          </w:p>
        </w:tc>
        <w:tc>
          <w:tcPr>
            <w:tcW w:w="8789" w:type="dxa"/>
            <w:shd w:val="clear" w:color="auto" w:fill="FFFFFF"/>
            <w:vAlign w:val="center"/>
          </w:tcPr>
          <w:p w:rsidR="002A0D32" w:rsidRPr="0076617E" w:rsidRDefault="002A0D32" w:rsidP="0018698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sidR="00186980">
              <w:rPr>
                <w:rFonts w:ascii="Times New Roman" w:hAnsi="Times New Roman" w:cs="Times New Roman"/>
                <w:b w:val="0"/>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0</w:t>
            </w:r>
          </w:p>
        </w:tc>
      </w:tr>
      <w:tr w:rsidR="002A0D32" w:rsidRPr="0076617E" w:rsidTr="00AB2C34">
        <w:trPr>
          <w:trHeight w:hRule="exact" w:val="6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22436" w:rsidRPr="0076617E">
              <w:rPr>
                <w:rFonts w:ascii="Times New Roman" w:hAnsi="Times New Roman" w:cs="Times New Roman"/>
                <w:sz w:val="24"/>
                <w:szCs w:val="24"/>
              </w:rPr>
              <w:t>2</w:t>
            </w:r>
          </w:p>
        </w:tc>
      </w:tr>
      <w:tr w:rsidR="002A0D32" w:rsidRPr="0076617E" w:rsidTr="00AB2C34">
        <w:trPr>
          <w:trHeight w:hRule="exact" w:val="6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11.</w:t>
            </w:r>
          </w:p>
        </w:tc>
        <w:tc>
          <w:tcPr>
            <w:tcW w:w="8789" w:type="dxa"/>
            <w:shd w:val="clear" w:color="auto" w:fill="FFFFFF"/>
            <w:vAlign w:val="center"/>
          </w:tcPr>
          <w:p w:rsidR="002A0D32" w:rsidRPr="0076617E" w:rsidRDefault="002A0D32" w:rsidP="00186980">
            <w:pPr>
              <w:pStyle w:val="1-016"/>
            </w:pPr>
            <w:r w:rsidRPr="0076617E">
              <w:t>Проекты межевания территорий</w:t>
            </w:r>
            <w:r w:rsidR="00186980">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2</w:t>
            </w:r>
          </w:p>
        </w:tc>
      </w:tr>
      <w:tr w:rsidR="002A0D32" w:rsidRPr="0076617E" w:rsidTr="00AB2C34">
        <w:trPr>
          <w:trHeight w:hRule="exact" w:val="60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12.</w:t>
            </w:r>
          </w:p>
        </w:tc>
        <w:tc>
          <w:tcPr>
            <w:tcW w:w="8789" w:type="dxa"/>
            <w:shd w:val="clear" w:color="auto" w:fill="FFFFFF"/>
            <w:vAlign w:val="center"/>
          </w:tcPr>
          <w:p w:rsidR="002A0D32" w:rsidRPr="0076617E" w:rsidRDefault="002A0D32" w:rsidP="00186980">
            <w:pPr>
              <w:pStyle w:val="1-016"/>
            </w:pPr>
            <w:r w:rsidRPr="0076617E">
              <w:t>Градостроительные планы земельных участков</w:t>
            </w:r>
            <w:r w:rsidR="00186980">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3</w:t>
            </w:r>
          </w:p>
        </w:tc>
      </w:tr>
      <w:tr w:rsidR="002A0D32" w:rsidRPr="0076617E" w:rsidTr="00AB2C34">
        <w:trPr>
          <w:trHeight w:hRule="exact" w:val="56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4</w:t>
            </w:r>
          </w:p>
        </w:tc>
      </w:tr>
      <w:tr w:rsidR="002A0D32" w:rsidRPr="0076617E" w:rsidTr="00AB2C34">
        <w:trPr>
          <w:trHeight w:hRule="exact" w:val="59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14.</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306E79">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5</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15.</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14C4">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D014C4">
              <w:rPr>
                <w:rFonts w:ascii="Times New Roman" w:hAnsi="Times New Roman" w:cs="Times New Roman"/>
                <w:sz w:val="24"/>
                <w:szCs w:val="24"/>
              </w:rPr>
              <w:t>5</w:t>
            </w:r>
          </w:p>
        </w:tc>
      </w:tr>
      <w:tr w:rsidR="002A0D32" w:rsidRPr="0076617E" w:rsidTr="00AB2C34">
        <w:trPr>
          <w:trHeight w:val="99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16.</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A13255" w:rsidRPr="0076617E" w:rsidRDefault="00A13255"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7</w:t>
            </w: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17.</w:t>
            </w:r>
          </w:p>
        </w:tc>
        <w:tc>
          <w:tcPr>
            <w:tcW w:w="8789" w:type="dxa"/>
            <w:shd w:val="clear" w:color="auto" w:fill="FFFFFF"/>
            <w:vAlign w:val="center"/>
          </w:tcPr>
          <w:p w:rsidR="002A0D32" w:rsidRPr="0076617E" w:rsidRDefault="002A0D32" w:rsidP="00186980">
            <w:pPr>
              <w:pStyle w:val="1-016"/>
            </w:pPr>
            <w:r w:rsidRPr="0076617E">
              <w:t>Основания для внесения изменений в Правила и перечень субъектов, обладающих правом внесения таких изменений</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8</w:t>
            </w:r>
          </w:p>
        </w:tc>
      </w:tr>
      <w:tr w:rsidR="002A0D32" w:rsidRPr="0076617E" w:rsidTr="00AB2C34">
        <w:trPr>
          <w:trHeight w:val="92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sidR="00186980">
              <w:rPr>
                <w:rFonts w:ascii="Times New Roman" w:hAnsi="Times New Roman" w:cs="Times New Roman"/>
                <w:sz w:val="24"/>
                <w:szCs w:val="24"/>
              </w:rPr>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4C161E"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27054E">
              <w:rPr>
                <w:rFonts w:ascii="Times New Roman" w:hAnsi="Times New Roman" w:cs="Times New Roman"/>
                <w:sz w:val="24"/>
                <w:szCs w:val="24"/>
              </w:rPr>
              <w:t>8</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19.</w:t>
            </w:r>
          </w:p>
        </w:tc>
        <w:tc>
          <w:tcPr>
            <w:tcW w:w="8789" w:type="dxa"/>
            <w:shd w:val="clear" w:color="auto" w:fill="FFFFFF"/>
            <w:vAlign w:val="center"/>
          </w:tcPr>
          <w:p w:rsidR="002A0D32" w:rsidRPr="0076617E" w:rsidRDefault="002A0D32" w:rsidP="00186980">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1</w:t>
            </w:r>
          </w:p>
        </w:tc>
      </w:tr>
      <w:tr w:rsidR="002A0D32" w:rsidRPr="0076617E" w:rsidTr="00AB2C34">
        <w:trPr>
          <w:trHeight w:val="107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20.</w:t>
            </w:r>
          </w:p>
        </w:tc>
        <w:tc>
          <w:tcPr>
            <w:tcW w:w="8789" w:type="dxa"/>
            <w:shd w:val="clear" w:color="auto" w:fill="FFFFFF"/>
            <w:vAlign w:val="center"/>
          </w:tcPr>
          <w:p w:rsidR="002A0D32" w:rsidRPr="0076617E" w:rsidRDefault="002A0D32" w:rsidP="00186980">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7054E">
              <w:rPr>
                <w:rFonts w:ascii="Times New Roman" w:hAnsi="Times New Roman" w:cs="Times New Roman"/>
                <w:sz w:val="24"/>
                <w:szCs w:val="24"/>
              </w:rPr>
              <w:t>3</w:t>
            </w:r>
          </w:p>
        </w:tc>
      </w:tr>
      <w:tr w:rsidR="002A0D32" w:rsidRPr="0076617E" w:rsidTr="00186980">
        <w:trPr>
          <w:trHeight w:hRule="exact" w:val="155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21.</w:t>
            </w:r>
          </w:p>
        </w:tc>
        <w:tc>
          <w:tcPr>
            <w:tcW w:w="8789" w:type="dxa"/>
            <w:shd w:val="clear" w:color="auto" w:fill="FFFFFF"/>
            <w:vAlign w:val="center"/>
          </w:tcPr>
          <w:p w:rsidR="002A0D32" w:rsidRPr="0076617E" w:rsidRDefault="002A0D32" w:rsidP="00D02402">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w:t>
            </w:r>
            <w:r w:rsidR="00D05F8E" w:rsidRPr="0076617E">
              <w:rPr>
                <w:b w:val="0"/>
                <w:bCs/>
                <w:iCs/>
                <w:sz w:val="24"/>
                <w:szCs w:val="24"/>
              </w:rPr>
              <w:t>я</w:t>
            </w:r>
            <w:r w:rsidR="00186980">
              <w:rPr>
                <w:b w:val="0"/>
                <w:bCs/>
                <w:iCs/>
                <w:sz w:val="24"/>
                <w:szCs w:val="24"/>
              </w:rPr>
              <w:t>............................................................................................................</w:t>
            </w:r>
          </w:p>
          <w:p w:rsidR="002A0D32" w:rsidRPr="0076617E" w:rsidRDefault="002A0D32" w:rsidP="00D02402">
            <w:pPr>
              <w:spacing w:line="240" w:lineRule="auto"/>
              <w:jc w:val="left"/>
              <w:rPr>
                <w:rFonts w:ascii="Times New Roman" w:hAnsi="Times New Roman" w:cs="Times New Roman"/>
              </w:rPr>
            </w:pPr>
          </w:p>
          <w:p w:rsidR="002A0D32" w:rsidRPr="0076617E" w:rsidRDefault="002A0D32" w:rsidP="00D02402">
            <w:pPr>
              <w:pStyle w:val="1"/>
              <w:numPr>
                <w:ilvl w:val="0"/>
                <w:numId w:val="0"/>
              </w:numPr>
              <w:ind w:left="-68"/>
              <w:jc w:val="left"/>
              <w:rPr>
                <w:b w:val="0"/>
                <w:noProof/>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5</w:t>
            </w:r>
          </w:p>
        </w:tc>
      </w:tr>
      <w:tr w:rsidR="002A0D32" w:rsidRPr="0076617E" w:rsidTr="00AB2C34">
        <w:trPr>
          <w:trHeight w:hRule="exact" w:val="95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22.</w:t>
            </w:r>
          </w:p>
        </w:tc>
        <w:tc>
          <w:tcPr>
            <w:tcW w:w="8789" w:type="dxa"/>
            <w:shd w:val="clear" w:color="auto" w:fill="FFFFFF"/>
            <w:vAlign w:val="center"/>
          </w:tcPr>
          <w:p w:rsidR="002A0D32" w:rsidRPr="0076617E" w:rsidRDefault="002A0D32" w:rsidP="00186980">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sidR="00186980">
              <w:rPr>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03C56" w:rsidRPr="0076617E">
              <w:rPr>
                <w:rFonts w:ascii="Times New Roman" w:hAnsi="Times New Roman" w:cs="Times New Roman"/>
                <w:sz w:val="24"/>
                <w:szCs w:val="24"/>
              </w:rPr>
              <w:t>7</w:t>
            </w:r>
          </w:p>
        </w:tc>
      </w:tr>
      <w:tr w:rsidR="002A0D32" w:rsidRPr="0076617E" w:rsidTr="00AB2C34">
        <w:trPr>
          <w:trHeight w:hRule="exact" w:val="8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D014C4"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2A0D32" w:rsidRPr="0076617E" w:rsidTr="00AB2C34">
        <w:trPr>
          <w:trHeight w:val="68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24.</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sidR="00186980">
              <w:rPr>
                <w:b w:val="0"/>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1</w:t>
            </w:r>
          </w:p>
        </w:tc>
      </w:tr>
      <w:tr w:rsidR="002A0D32" w:rsidRPr="0076617E" w:rsidTr="00AB2C34">
        <w:trPr>
          <w:trHeight w:val="69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25.</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sidR="00186980">
              <w:rPr>
                <w:b w:val="0"/>
                <w:sz w:val="24"/>
                <w:szCs w:val="24"/>
              </w:rPr>
              <w:t>........</w:t>
            </w:r>
          </w:p>
        </w:tc>
        <w:tc>
          <w:tcPr>
            <w:tcW w:w="630" w:type="dxa"/>
            <w:shd w:val="clear" w:color="auto" w:fill="FFFFFF"/>
          </w:tcPr>
          <w:p w:rsidR="00650983" w:rsidRPr="0076617E" w:rsidRDefault="00650983" w:rsidP="001E04D0">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26.</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2</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3</w:t>
            </w:r>
          </w:p>
        </w:tc>
      </w:tr>
      <w:tr w:rsidR="002A0D32" w:rsidRPr="0076617E" w:rsidTr="00AB2C34">
        <w:trPr>
          <w:trHeight w:val="6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29.</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6D121F" w:rsidRPr="0076617E" w:rsidRDefault="006D121F"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3</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Процедура проведения и оформления результатов публичных </w:t>
            </w:r>
            <w:r w:rsidR="00C52579" w:rsidRPr="0076617E">
              <w:rPr>
                <w:rFonts w:ascii="Times New Roman" w:hAnsi="Times New Roman" w:cs="Times New Roman"/>
                <w:sz w:val="24"/>
                <w:szCs w:val="24"/>
              </w:rPr>
              <w:t>с</w:t>
            </w:r>
            <w:r w:rsidRPr="0076617E">
              <w:rPr>
                <w:rFonts w:ascii="Times New Roman" w:hAnsi="Times New Roman" w:cs="Times New Roman"/>
                <w:sz w:val="24"/>
                <w:szCs w:val="24"/>
              </w:rPr>
              <w:t>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5</w:t>
            </w:r>
          </w:p>
        </w:tc>
      </w:tr>
      <w:tr w:rsidR="002A0D32" w:rsidRPr="0076617E" w:rsidTr="00186980">
        <w:trPr>
          <w:trHeight w:val="4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5</w:t>
            </w:r>
          </w:p>
        </w:tc>
      </w:tr>
      <w:tr w:rsidR="002A0D32" w:rsidRPr="0076617E" w:rsidTr="00186980">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32.</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6</w:t>
            </w:r>
          </w:p>
        </w:tc>
      </w:tr>
      <w:tr w:rsidR="002A0D32" w:rsidRPr="0076617E" w:rsidTr="00AB2C34">
        <w:trPr>
          <w:trHeight w:hRule="exact" w:val="8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2A0D32" w:rsidRPr="0076617E" w:rsidRDefault="002A0D32" w:rsidP="00D02402">
            <w:pPr>
              <w:spacing w:line="240" w:lineRule="auto"/>
              <w:ind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997"/>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33.</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6</w:t>
            </w:r>
          </w:p>
        </w:tc>
      </w:tr>
      <w:tr w:rsidR="002A0D32" w:rsidRPr="0076617E" w:rsidTr="00AB2C34">
        <w:trPr>
          <w:trHeight w:val="52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34.</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7</w:t>
            </w:r>
          </w:p>
        </w:tc>
      </w:tr>
      <w:tr w:rsidR="002A0D32" w:rsidRPr="0076617E" w:rsidTr="00AB2C34">
        <w:trPr>
          <w:trHeight w:val="5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35.</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D014C4"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49</w:t>
            </w:r>
          </w:p>
        </w:tc>
      </w:tr>
      <w:tr w:rsidR="002A0D32" w:rsidRPr="0076617E" w:rsidTr="00AB2C34">
        <w:trPr>
          <w:trHeight w:val="5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36.</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2</w:t>
            </w:r>
          </w:p>
        </w:tc>
      </w:tr>
      <w:tr w:rsidR="002A0D32" w:rsidRPr="0076617E" w:rsidTr="00AB2C34">
        <w:trPr>
          <w:trHeight w:val="725"/>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37.</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4</w:t>
            </w:r>
          </w:p>
        </w:tc>
      </w:tr>
      <w:tr w:rsidR="002A0D32" w:rsidRPr="0076617E" w:rsidTr="00AB2C34">
        <w:trPr>
          <w:trHeight w:hRule="exact" w:val="131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2A0D32" w:rsidRPr="0076617E" w:rsidRDefault="002A0D32" w:rsidP="00FE21EF">
            <w:pPr>
              <w:pStyle w:val="1-016"/>
              <w:rPr>
                <w:b/>
              </w:rPr>
            </w:pPr>
            <w:r w:rsidRPr="0076617E">
              <w:rPr>
                <w:b/>
              </w:rPr>
              <w:t xml:space="preserve">ИНФОРМАЦИОННАЯ СИСТЕМА ОБЕСПЕЧЕНИЯ ГРАДОСТРОИТЕЛЬНОЙ  ДЕЯТЕЛЬНОСТИ  </w:t>
            </w:r>
            <w:r w:rsidR="007A3786" w:rsidRPr="0076617E">
              <w:rPr>
                <w:b/>
              </w:rPr>
              <w:t xml:space="preserve">СЕЛЬСКОГО ПОСЕЛЕНИЯ </w:t>
            </w:r>
            <w:r w:rsidR="0082524F">
              <w:rPr>
                <w:b/>
              </w:rPr>
              <w:t>МЕНЕУЗТАМАКСКИЙ</w:t>
            </w:r>
            <w:r w:rsidR="00EF0129" w:rsidRPr="0076617E">
              <w:rPr>
                <w:b/>
              </w:rPr>
              <w:t xml:space="preserve"> СЕЛЬСОВЕТ</w:t>
            </w:r>
            <w:r w:rsidR="00137B1D" w:rsidRPr="0076617E">
              <w:rPr>
                <w:b/>
              </w:rPr>
              <w:t xml:space="preserve"> </w:t>
            </w:r>
            <w:r w:rsidR="00473F2B" w:rsidRPr="0076617E">
              <w:rPr>
                <w:b/>
              </w:rPr>
              <w:t xml:space="preserve"> МУНИЦИПАЛЬНОГО</w:t>
            </w:r>
            <w:r w:rsidR="00956319" w:rsidRPr="0076617E">
              <w:rPr>
                <w:b/>
              </w:rPr>
              <w:t xml:space="preserve"> РАЙОНА </w:t>
            </w:r>
            <w:r w:rsidR="00BF40A2">
              <w:rPr>
                <w:b/>
              </w:rPr>
              <w:t>МИЯКИНСКИЙ</w:t>
            </w:r>
            <w:r w:rsidR="00B825D5" w:rsidRPr="0076617E">
              <w:rPr>
                <w:b/>
              </w:rPr>
              <w:t xml:space="preserve"> РАЙОН</w:t>
            </w:r>
            <w:r w:rsidR="00956319" w:rsidRPr="0076617E">
              <w:rPr>
                <w:b/>
              </w:rPr>
              <w:t xml:space="preserve"> РЕСПУБЛИКИ БАШКОРТОСТАН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38.</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C514A" w:rsidRPr="0076617E">
              <w:rPr>
                <w:rFonts w:ascii="Times New Roman" w:hAnsi="Times New Roman" w:cs="Times New Roman"/>
                <w:sz w:val="24"/>
                <w:szCs w:val="24"/>
              </w:rPr>
              <w:t>6</w:t>
            </w:r>
          </w:p>
        </w:tc>
      </w:tr>
      <w:tr w:rsidR="002A0D32" w:rsidRPr="0076617E" w:rsidTr="00AB2C34">
        <w:trPr>
          <w:trHeight w:hRule="exact" w:val="71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39.</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6</w:t>
            </w:r>
          </w:p>
        </w:tc>
      </w:tr>
      <w:tr w:rsidR="002A0D32" w:rsidRPr="0076617E" w:rsidTr="00AB2C34">
        <w:trPr>
          <w:trHeight w:hRule="exact" w:val="113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6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40.</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7</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41.</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sidR="00DA6B0E">
              <w:rPr>
                <w:rFonts w:ascii="Times New Roman" w:hAnsi="Times New Roman" w:cs="Times New Roman"/>
                <w:noProof/>
                <w:sz w:val="24"/>
              </w:rPr>
              <w:t>.............................................................................</w:t>
            </w:r>
          </w:p>
        </w:tc>
        <w:tc>
          <w:tcPr>
            <w:tcW w:w="630" w:type="dxa"/>
            <w:shd w:val="clear" w:color="auto" w:fill="FFFFFF"/>
            <w:vAlign w:val="center"/>
          </w:tcPr>
          <w:p w:rsidR="00650983" w:rsidRPr="0076617E" w:rsidRDefault="00650983" w:rsidP="00A92463">
            <w:pPr>
              <w:spacing w:line="240" w:lineRule="auto"/>
              <w:ind w:right="-142" w:firstLine="0"/>
              <w:rPr>
                <w:rFonts w:ascii="Times New Roman" w:hAnsi="Times New Roman" w:cs="Times New Roman"/>
                <w:sz w:val="24"/>
                <w:szCs w:val="24"/>
              </w:rPr>
            </w:pPr>
          </w:p>
          <w:p w:rsidR="002A0D32" w:rsidRPr="0076617E" w:rsidRDefault="00650983" w:rsidP="000C63D8">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2A0D32" w:rsidRPr="0076617E">
              <w:rPr>
                <w:rFonts w:ascii="Times New Roman" w:hAnsi="Times New Roman" w:cs="Times New Roman"/>
                <w:sz w:val="24"/>
                <w:szCs w:val="24"/>
              </w:rPr>
              <w:t>5</w:t>
            </w:r>
            <w:r w:rsidR="000C63D8">
              <w:rPr>
                <w:rFonts w:ascii="Times New Roman" w:hAnsi="Times New Roman" w:cs="Times New Roman"/>
                <w:sz w:val="24"/>
                <w:szCs w:val="24"/>
              </w:rPr>
              <w:t>7</w:t>
            </w:r>
          </w:p>
        </w:tc>
      </w:tr>
      <w:tr w:rsidR="002A0D32" w:rsidRPr="0076617E" w:rsidTr="00AB2C34">
        <w:trPr>
          <w:trHeight w:hRule="exact" w:val="1846"/>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2A0D32" w:rsidRPr="0076617E" w:rsidRDefault="002A0D32" w:rsidP="00D05F8E">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w:t>
            </w:r>
            <w:r w:rsidR="00D05F8E" w:rsidRPr="0076617E">
              <w:rPr>
                <w:rFonts w:ascii="Times New Roman" w:hAnsi="Times New Roman" w:cs="Times New Roman"/>
                <w:b/>
                <w:bCs/>
                <w:caps/>
                <w:sz w:val="28"/>
                <w:szCs w:val="28"/>
              </w:rPr>
              <w:t xml:space="preserve">СЕЛЬСКОГО ПОСЕЛЕНИЯ </w:t>
            </w:r>
            <w:r w:rsidR="0082524F">
              <w:rPr>
                <w:rFonts w:ascii="Times New Roman" w:hAnsi="Times New Roman" w:cs="Times New Roman"/>
                <w:b/>
                <w:sz w:val="28"/>
                <w:szCs w:val="28"/>
              </w:rPr>
              <w:t>МЕНЕУЗТАМАКСКИЙ</w:t>
            </w:r>
            <w:r w:rsidR="00EF0129" w:rsidRPr="0076617E">
              <w:rPr>
                <w:rFonts w:ascii="Times New Roman" w:hAnsi="Times New Roman" w:cs="Times New Roman"/>
                <w:b/>
                <w:sz w:val="28"/>
                <w:szCs w:val="28"/>
              </w:rPr>
              <w:t xml:space="preserve"> СЕЛЬСОВЕТ</w:t>
            </w:r>
            <w:r w:rsidR="00760228" w:rsidRPr="0076617E">
              <w:rPr>
                <w:rFonts w:ascii="Times New Roman" w:hAnsi="Times New Roman" w:cs="Times New Roman"/>
                <w:b/>
                <w:sz w:val="28"/>
                <w:szCs w:val="28"/>
              </w:rPr>
              <w:t xml:space="preserve">  МУНИЦИПАЛЬНОГО РАЙОНА </w:t>
            </w:r>
            <w:r w:rsidR="00BF40A2">
              <w:rPr>
                <w:rFonts w:ascii="Times New Roman" w:hAnsi="Times New Roman" w:cs="Times New Roman"/>
                <w:b/>
                <w:sz w:val="28"/>
                <w:szCs w:val="28"/>
              </w:rPr>
              <w:t>МИЯКИНСКИЙ</w:t>
            </w:r>
            <w:r w:rsidR="00760228" w:rsidRPr="0076617E">
              <w:rPr>
                <w:rFonts w:ascii="Times New Roman" w:hAnsi="Times New Roman" w:cs="Times New Roman"/>
                <w:b/>
                <w:sz w:val="28"/>
                <w:szCs w:val="28"/>
              </w:rPr>
              <w:t xml:space="preserve"> РАЙОН РЕСПУБЛИКИ БАШКОРТОСТАН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228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DB5B18" w:rsidRPr="0076617E" w:rsidRDefault="002A0D32"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rsidR="002A0D32" w:rsidRPr="0076617E" w:rsidRDefault="00BF40A2" w:rsidP="001C2B36">
            <w:pPr>
              <w:spacing w:line="240" w:lineRule="auto"/>
              <w:ind w:left="-68" w:firstLine="0"/>
              <w:jc w:val="left"/>
              <w:rPr>
                <w:rFonts w:ascii="Times New Roman" w:hAnsi="Times New Roman" w:cs="Times New Roman"/>
                <w:b/>
                <w:bCs/>
                <w:caps/>
                <w:sz w:val="24"/>
                <w:szCs w:val="24"/>
              </w:rPr>
            </w:pPr>
            <w:r>
              <w:rPr>
                <w:rFonts w:ascii="Times New Roman" w:hAnsi="Times New Roman" w:cs="Times New Roman"/>
                <w:b/>
                <w:sz w:val="24"/>
                <w:szCs w:val="24"/>
              </w:rPr>
              <w:t xml:space="preserve">С. </w:t>
            </w:r>
            <w:r w:rsidR="001C2B36">
              <w:rPr>
                <w:rFonts w:ascii="Times New Roman" w:hAnsi="Times New Roman" w:cs="Times New Roman"/>
                <w:b/>
                <w:sz w:val="24"/>
                <w:szCs w:val="24"/>
              </w:rPr>
              <w:t>МЕНЕУЗТАМАК, Д. ЧУРАЕВО, Д. ИХТИСАД, Д. НОВОМИХАЙЛОВКА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2A0D32" w:rsidRPr="0076617E">
              <w:rPr>
                <w:rFonts w:ascii="Times New Roman" w:hAnsi="Times New Roman" w:cs="Times New Roman"/>
                <w:b/>
                <w:sz w:val="24"/>
                <w:szCs w:val="24"/>
              </w:rPr>
              <w:t>В ЧАСТИ ГРАНИЦ ТЕРРИТОРИАЛЬНЫХ ЗОН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1279"/>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w:t>
            </w:r>
          </w:p>
        </w:tc>
        <w:tc>
          <w:tcPr>
            <w:tcW w:w="8789" w:type="dxa"/>
            <w:shd w:val="clear" w:color="auto" w:fill="FFFFFF"/>
            <w:vAlign w:val="center"/>
          </w:tcPr>
          <w:p w:rsidR="002A0D32" w:rsidRPr="0076617E" w:rsidRDefault="002A0D32" w:rsidP="00D02402">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00EF0129"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C70B53">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Pr="0076617E">
              <w:rPr>
                <w:rFonts w:ascii="Times New Roman" w:hAnsi="Times New Roman" w:cs="Times New Roman"/>
                <w:bCs/>
                <w:sz w:val="24"/>
                <w:szCs w:val="24"/>
              </w:rPr>
              <w:t xml:space="preserve">в части границ территориальных </w:t>
            </w:r>
            <w:r w:rsidR="00AB2C34">
              <w:rPr>
                <w:rFonts w:ascii="Times New Roman" w:hAnsi="Times New Roman" w:cs="Times New Roman"/>
                <w:bCs/>
                <w:sz w:val="24"/>
                <w:szCs w:val="24"/>
              </w:rPr>
              <w:t>зон</w:t>
            </w:r>
            <w:r w:rsidR="00C70B53">
              <w:rPr>
                <w:rFonts w:ascii="Times New Roman" w:hAnsi="Times New Roman" w:cs="Times New Roman"/>
                <w:bCs/>
                <w:sz w:val="24"/>
                <w:szCs w:val="24"/>
              </w:rPr>
              <w:t>................................................................</w:t>
            </w:r>
            <w:r w:rsidR="00D014C4">
              <w:rPr>
                <w:rFonts w:ascii="Times New Roman" w:hAnsi="Times New Roman" w:cs="Times New Roman"/>
                <w:bCs/>
                <w:sz w:val="24"/>
                <w:szCs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BA52F4" w:rsidRPr="0076617E" w:rsidRDefault="00BA52F4" w:rsidP="00D02402">
            <w:pPr>
              <w:spacing w:line="240" w:lineRule="auto"/>
              <w:ind w:left="-117" w:right="-142" w:firstLine="0"/>
              <w:jc w:val="center"/>
              <w:rPr>
                <w:rFonts w:ascii="Times New Roman" w:hAnsi="Times New Roman" w:cs="Times New Roman"/>
                <w:sz w:val="24"/>
                <w:szCs w:val="24"/>
              </w:rPr>
            </w:pPr>
          </w:p>
          <w:p w:rsidR="002A0D32" w:rsidRPr="0076617E" w:rsidRDefault="000B10B7" w:rsidP="00650983">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58</w:t>
            </w:r>
          </w:p>
        </w:tc>
      </w:tr>
      <w:tr w:rsidR="002A0D32" w:rsidRPr="0076617E" w:rsidTr="00AB2C34">
        <w:trPr>
          <w:trHeight w:hRule="exact" w:val="547"/>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lang w:val="en-US"/>
              </w:rPr>
              <w:t>42</w:t>
            </w:r>
            <w:r w:rsidR="002A0D32" w:rsidRPr="0076617E">
              <w:rPr>
                <w:rFonts w:ascii="Times New Roman" w:hAnsi="Times New Roman" w:cs="Times New Roman"/>
                <w:sz w:val="24"/>
                <w:szCs w:val="24"/>
              </w:rPr>
              <w:t>.1</w:t>
            </w:r>
          </w:p>
        </w:tc>
        <w:tc>
          <w:tcPr>
            <w:tcW w:w="8789" w:type="dxa"/>
            <w:shd w:val="clear" w:color="auto" w:fill="FFFFFF"/>
            <w:vAlign w:val="center"/>
          </w:tcPr>
          <w:p w:rsidR="002A0D32" w:rsidRPr="0076617E" w:rsidRDefault="002A0D32" w:rsidP="00BF681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w:t>
            </w:r>
            <w:r w:rsidR="0076612A"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76612A" w:rsidRPr="0076617E">
              <w:rPr>
                <w:rFonts w:ascii="Times New Roman" w:hAnsi="Times New Roman" w:cs="Times New Roman"/>
                <w:sz w:val="24"/>
                <w:szCs w:val="24"/>
              </w:rPr>
              <w:t>а</w:t>
            </w:r>
            <w:r w:rsidR="003B5613" w:rsidRPr="0076617E">
              <w:rPr>
                <w:rFonts w:ascii="Times New Roman" w:hAnsi="Times New Roman" w:cs="Times New Roman"/>
                <w:sz w:val="24"/>
                <w:szCs w:val="24"/>
              </w:rPr>
              <w:t xml:space="preserve"> – Ж-1</w:t>
            </w:r>
            <w:r w:rsidR="00BF6818">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650983">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rPr>
              <w:t>42.2</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42.3</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w:t>
            </w:r>
            <w:r w:rsidR="0076612A" w:rsidRPr="0076617E">
              <w:rPr>
                <w:rFonts w:ascii="Times New Roman" w:hAnsi="Times New Roman" w:cs="Times New Roman"/>
                <w:bCs/>
                <w:sz w:val="24"/>
                <w:szCs w:val="24"/>
              </w:rPr>
              <w:t>ая</w:t>
            </w:r>
            <w:r w:rsidRPr="0076617E">
              <w:rPr>
                <w:rFonts w:ascii="Times New Roman" w:hAnsi="Times New Roman" w:cs="Times New Roman"/>
                <w:bCs/>
                <w:sz w:val="24"/>
                <w:szCs w:val="24"/>
              </w:rPr>
              <w:t xml:space="preserve"> зон</w:t>
            </w:r>
            <w:r w:rsidR="0076612A" w:rsidRPr="0076617E">
              <w:rPr>
                <w:rFonts w:ascii="Times New Roman" w:hAnsi="Times New Roman" w:cs="Times New Roman"/>
                <w:bCs/>
                <w:sz w:val="24"/>
                <w:szCs w:val="24"/>
              </w:rPr>
              <w:t>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C63D8">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.4</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D05F8E"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BF681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F6818">
              <w:rPr>
                <w:rFonts w:ascii="Times New Roman" w:hAnsi="Times New Roman" w:cs="Times New Roman"/>
                <w:sz w:val="24"/>
                <w:szCs w:val="24"/>
              </w:rPr>
              <w:t>8</w:t>
            </w:r>
          </w:p>
        </w:tc>
      </w:tr>
      <w:tr w:rsidR="006175E2" w:rsidRPr="0076617E" w:rsidTr="00AB2C34">
        <w:trPr>
          <w:trHeight w:hRule="exact" w:val="518"/>
        </w:trPr>
        <w:tc>
          <w:tcPr>
            <w:tcW w:w="1418" w:type="dxa"/>
            <w:shd w:val="clear" w:color="auto" w:fill="FFFFFF"/>
            <w:vAlign w:val="center"/>
          </w:tcPr>
          <w:p w:rsidR="006175E2" w:rsidRPr="0076617E" w:rsidRDefault="006175E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.5</w:t>
            </w:r>
          </w:p>
        </w:tc>
        <w:tc>
          <w:tcPr>
            <w:tcW w:w="8789" w:type="dxa"/>
            <w:shd w:val="clear" w:color="auto" w:fill="FFFFFF"/>
            <w:vAlign w:val="center"/>
          </w:tcPr>
          <w:p w:rsidR="006175E2" w:rsidRPr="0076617E" w:rsidRDefault="006175E2" w:rsidP="0027767B">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w:t>
            </w:r>
            <w:r w:rsidR="00863BD5"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зон</w:t>
            </w:r>
            <w:r w:rsidR="00863BD5" w:rsidRPr="0076617E">
              <w:rPr>
                <w:rFonts w:ascii="Times New Roman" w:hAnsi="Times New Roman" w:cs="Times New Roman"/>
                <w:sz w:val="24"/>
                <w:szCs w:val="24"/>
              </w:rPr>
              <w:t>ы</w:t>
            </w:r>
            <w:r w:rsidRPr="0076617E">
              <w:rPr>
                <w:rFonts w:ascii="Times New Roman" w:hAnsi="Times New Roman" w:cs="Times New Roman"/>
                <w:sz w:val="24"/>
                <w:szCs w:val="24"/>
              </w:rPr>
              <w:t xml:space="preserve"> Р-1</w:t>
            </w:r>
            <w:r w:rsidR="0027767B">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6175E2"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415D1A"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42.6</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w:t>
            </w:r>
            <w:r w:rsidR="00330177" w:rsidRPr="0076617E">
              <w:rPr>
                <w:rFonts w:ascii="Times New Roman" w:hAnsi="Times New Roman" w:cs="Times New Roman"/>
                <w:sz w:val="24"/>
                <w:szCs w:val="24"/>
              </w:rPr>
              <w:t>ы</w:t>
            </w:r>
            <w:r w:rsidRPr="0076617E">
              <w:rPr>
                <w:rFonts w:ascii="Times New Roman" w:hAnsi="Times New Roman" w:cs="Times New Roman"/>
                <w:sz w:val="24"/>
                <w:szCs w:val="24"/>
              </w:rPr>
              <w:t xml:space="preserve"> специального назначения СП-1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67612E"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42.7</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518"/>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42.8</w:t>
            </w:r>
          </w:p>
        </w:tc>
        <w:tc>
          <w:tcPr>
            <w:tcW w:w="8789" w:type="dxa"/>
            <w:shd w:val="clear" w:color="auto" w:fill="FFFFFF"/>
            <w:vAlign w:val="center"/>
          </w:tcPr>
          <w:p w:rsidR="00FE21EF" w:rsidRPr="0076617E" w:rsidRDefault="005E094D"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Прочие з</w:t>
            </w:r>
            <w:r w:rsidR="005F239B" w:rsidRPr="0076617E">
              <w:rPr>
                <w:rFonts w:ascii="Times New Roman" w:hAnsi="Times New Roman" w:cs="Times New Roman"/>
                <w:sz w:val="24"/>
                <w:szCs w:val="24"/>
              </w:rPr>
              <w:t>оны</w:t>
            </w:r>
            <w:r w:rsidR="00FE21EF" w:rsidRPr="0076617E">
              <w:rPr>
                <w:rFonts w:ascii="Times New Roman" w:hAnsi="Times New Roman" w:cs="Times New Roman"/>
                <w:sz w:val="24"/>
                <w:szCs w:val="24"/>
              </w:rPr>
              <w:t xml:space="preserve"> ПЗ-1</w:t>
            </w:r>
            <w:r w:rsidR="00EE55CE" w:rsidRPr="0076617E">
              <w:rPr>
                <w:rFonts w:ascii="Times New Roman" w:hAnsi="Times New Roman" w:cs="Times New Roman"/>
                <w:sz w:val="24"/>
                <w:szCs w:val="24"/>
              </w:rPr>
              <w:t>, ПЗ-2</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B10B7" w:rsidP="003229A0">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992"/>
        </w:trPr>
        <w:tc>
          <w:tcPr>
            <w:tcW w:w="1418" w:type="dxa"/>
            <w:shd w:val="clear" w:color="auto" w:fill="FFFFFF"/>
            <w:vAlign w:val="center"/>
          </w:tcPr>
          <w:p w:rsidR="00FE21EF" w:rsidRPr="0076617E" w:rsidRDefault="00FE21EF" w:rsidP="00650983">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43</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C63D8" w:rsidP="00D02402">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FE21EF" w:rsidRPr="0076617E" w:rsidTr="00AB2C34">
        <w:trPr>
          <w:trHeight w:hRule="exact" w:val="2611"/>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rsidR="00FE21EF" w:rsidRPr="0076617E" w:rsidRDefault="0082524F" w:rsidP="00E30E5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 МЕНЕУЗТАМАК, Д. ЧУРАЕВО, Д. ИХТИСАД, Д. НОВОМИХАЙЛОВКА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00760228" w:rsidRPr="0076617E">
              <w:rPr>
                <w:rFonts w:ascii="Times New Roman" w:hAnsi="Times New Roman" w:cs="Times New Roman"/>
                <w:b/>
                <w:sz w:val="24"/>
                <w:szCs w:val="24"/>
              </w:rPr>
              <w:t xml:space="preserve"> РАЙОН РЕСПУБЛИКИ БАШКОРТОСТАН </w:t>
            </w:r>
            <w:r w:rsidR="00FE21EF"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tc>
      </w:tr>
      <w:tr w:rsidR="00FE21EF" w:rsidRPr="0076617E" w:rsidTr="00AB2C34">
        <w:trPr>
          <w:trHeight w:hRule="exact" w:val="896"/>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44.</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76617E">
              <w:rPr>
                <w:rFonts w:ascii="Times New Roman" w:hAnsi="Times New Roman" w:cs="Times New Roman"/>
                <w:b w:val="0"/>
              </w:rPr>
              <w:t>а</w:t>
            </w:r>
            <w:r w:rsidRPr="0076617E">
              <w:rPr>
                <w:rFonts w:ascii="Times New Roman" w:hAnsi="Times New Roman" w:cs="Times New Roman"/>
                <w:b w:val="0"/>
              </w:rPr>
              <w:t>ниям</w:t>
            </w:r>
            <w:r w:rsidR="00F621A1">
              <w:rPr>
                <w:rFonts w:ascii="Times New Roman" w:hAnsi="Times New Roman" w:cs="Times New Roman"/>
                <w:b w:val="0"/>
              </w:rPr>
              <w:t>...............................................</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p w:rsidR="00FE21EF" w:rsidRPr="0076617E" w:rsidRDefault="00FE21EF"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1017"/>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6617E">
              <w:rPr>
                <w:rFonts w:ascii="Times New Roman" w:hAnsi="Times New Roman" w:cs="Times New Roman"/>
                <w:bCs/>
                <w:sz w:val="24"/>
                <w:szCs w:val="24"/>
              </w:rPr>
              <w:t>а</w:t>
            </w:r>
            <w:r w:rsidRPr="0076617E">
              <w:rPr>
                <w:rFonts w:ascii="Times New Roman" w:hAnsi="Times New Roman" w:cs="Times New Roman"/>
                <w:bCs/>
                <w:sz w:val="24"/>
                <w:szCs w:val="24"/>
              </w:rPr>
              <w:t>женных на картах зон с особыми условиями использования территорий</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90211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682"/>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sidR="00F621A1">
              <w:rPr>
                <w:rFonts w:ascii="Times New Roman" w:hAnsi="Times New Roman" w:cs="Times New Roman"/>
                <w:bCs/>
                <w:sz w:val="24"/>
                <w:szCs w:val="24"/>
              </w:rPr>
              <w:t>..................</w:t>
            </w:r>
          </w:p>
        </w:tc>
        <w:tc>
          <w:tcPr>
            <w:tcW w:w="630" w:type="dxa"/>
            <w:shd w:val="clear" w:color="auto" w:fill="FFFFFF"/>
            <w:vAlign w:val="center"/>
          </w:tcPr>
          <w:p w:rsidR="00F621A1" w:rsidRDefault="00F621A1" w:rsidP="000B10B7">
            <w:pPr>
              <w:ind w:left="-117" w:right="-142" w:firstLine="0"/>
              <w:jc w:val="center"/>
              <w:rPr>
                <w:rFonts w:ascii="Times New Roman" w:hAnsi="Times New Roman" w:cs="Times New Roman"/>
                <w:sz w:val="24"/>
                <w:szCs w:val="24"/>
              </w:rPr>
            </w:pPr>
          </w:p>
          <w:p w:rsidR="00FE21EF" w:rsidRPr="0076617E" w:rsidRDefault="00FE21E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1</w:t>
            </w:r>
          </w:p>
        </w:tc>
      </w:tr>
      <w:tr w:rsidR="00FE21EF" w:rsidRPr="0076617E" w:rsidTr="00AB2C34">
        <w:trPr>
          <w:trHeight w:hRule="exact" w:val="764"/>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rsidR="00FE21EF" w:rsidRPr="0076617E" w:rsidRDefault="00FE21EF" w:rsidP="00D02402">
            <w:pPr>
              <w:ind w:left="-117" w:right="-142" w:firstLine="0"/>
              <w:jc w:val="center"/>
              <w:rPr>
                <w:rFonts w:ascii="Times New Roman" w:hAnsi="Times New Roman" w:cs="Times New Roman"/>
                <w:sz w:val="24"/>
                <w:szCs w:val="24"/>
              </w:rPr>
            </w:pPr>
          </w:p>
        </w:tc>
      </w:tr>
      <w:tr w:rsidR="00FE21EF" w:rsidRPr="0076617E" w:rsidTr="00AB2C34">
        <w:trPr>
          <w:trHeight w:hRule="exact" w:val="147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p>
          <w:p w:rsidR="00FE21EF" w:rsidRPr="0076617E" w:rsidRDefault="00FE21EF"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center"/>
              <w:rPr>
                <w:rFonts w:ascii="Times New Roman" w:hAnsi="Times New Roman" w:cs="Times New Roman"/>
                <w:sz w:val="24"/>
                <w:szCs w:val="24"/>
              </w:rPr>
            </w:pPr>
          </w:p>
        </w:tc>
      </w:tr>
      <w:tr w:rsidR="00FE21EF" w:rsidRPr="0076617E" w:rsidTr="00AB2C34">
        <w:trPr>
          <w:trHeight w:hRule="exact" w:val="169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sidRPr="0076617E">
              <w:rPr>
                <w:rFonts w:ascii="Times New Roman" w:hAnsi="Times New Roman" w:cs="Times New Roman"/>
                <w:sz w:val="24"/>
                <w:szCs w:val="24"/>
              </w:rPr>
              <w:t>6.</w:t>
            </w:r>
          </w:p>
        </w:tc>
        <w:tc>
          <w:tcPr>
            <w:tcW w:w="8789" w:type="dxa"/>
            <w:shd w:val="clear" w:color="auto" w:fill="FFFFFF"/>
            <w:vAlign w:val="center"/>
          </w:tcPr>
          <w:p w:rsidR="00FE21EF" w:rsidRPr="0076617E" w:rsidRDefault="00FE21EF" w:rsidP="002864C2">
            <w:pPr>
              <w:keepNext/>
              <w:spacing w:line="240" w:lineRule="auto"/>
              <w:ind w:left="-68" w:right="-57" w:firstLine="0"/>
              <w:jc w:val="left"/>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2864C2">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w:t>
            </w:r>
            <w:r w:rsidR="005C1029">
              <w:rPr>
                <w:rFonts w:ascii="Times New Roman" w:hAnsi="Times New Roman" w:cs="Times New Roman"/>
                <w:sz w:val="24"/>
                <w:szCs w:val="24"/>
              </w:rPr>
              <w:t>н</w:t>
            </w:r>
            <w:r w:rsidR="002864C2">
              <w:rPr>
                <w:rFonts w:ascii="Times New Roman" w:hAnsi="Times New Roman" w:cs="Times New Roman"/>
                <w:sz w:val="24"/>
                <w:szCs w:val="24"/>
              </w:rPr>
              <w:t>.....</w:t>
            </w:r>
          </w:p>
        </w:tc>
        <w:tc>
          <w:tcPr>
            <w:tcW w:w="630" w:type="dxa"/>
            <w:shd w:val="clear" w:color="auto" w:fill="FFFFFF"/>
          </w:tcPr>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p>
          <w:p w:rsidR="000C63D8" w:rsidRDefault="000C63D8" w:rsidP="00D02402">
            <w:pPr>
              <w:ind w:right="-142" w:firstLine="0"/>
              <w:rPr>
                <w:rFonts w:ascii="Times New Roman" w:hAnsi="Times New Roman" w:cs="Times New Roman"/>
                <w:sz w:val="24"/>
                <w:szCs w:val="24"/>
              </w:rPr>
            </w:pPr>
          </w:p>
          <w:p w:rsidR="00FE21EF" w:rsidRPr="0076617E" w:rsidRDefault="0090211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2</w:t>
            </w:r>
          </w:p>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FE21EF" w:rsidRPr="0076617E" w:rsidTr="00AB2C34">
        <w:trPr>
          <w:trHeight w:hRule="exact" w:val="728"/>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47.</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sidR="00F621A1">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sidR="00F621A1">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0B10B7"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3</w:t>
            </w:r>
          </w:p>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FE21EF" w:rsidRPr="0076617E" w:rsidTr="00AB2C34">
        <w:trPr>
          <w:trHeight w:hRule="exact" w:val="1065"/>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48.</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строительства для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left"/>
              <w:rPr>
                <w:rFonts w:ascii="Times New Roman" w:hAnsi="Times New Roman" w:cs="Times New Roman"/>
                <w:sz w:val="24"/>
                <w:szCs w:val="24"/>
              </w:rPr>
            </w:pPr>
          </w:p>
          <w:p w:rsidR="00FE21EF" w:rsidRPr="0076617E" w:rsidRDefault="00650983" w:rsidP="000C63D8">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536"/>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48.1</w:t>
            </w:r>
          </w:p>
        </w:tc>
        <w:tc>
          <w:tcPr>
            <w:tcW w:w="8789" w:type="dxa"/>
            <w:shd w:val="clear" w:color="auto" w:fill="FFFFFF"/>
            <w:vAlign w:val="center"/>
          </w:tcPr>
          <w:p w:rsidR="00FE21EF" w:rsidRPr="0076617E" w:rsidRDefault="00FE21EF" w:rsidP="006722C9">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sidR="006722C9">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90211F"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721"/>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48.2</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5</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48.3</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7</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48.4</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EC1BD6"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003B5613" w:rsidRPr="0076617E">
              <w:rPr>
                <w:rFonts w:ascii="Times New Roman" w:hAnsi="Times New Roman" w:cs="Times New Roman"/>
                <w:sz w:val="24"/>
                <w:szCs w:val="24"/>
              </w:rPr>
              <w:t xml:space="preserve">ры </w:t>
            </w:r>
            <w:r w:rsidRPr="0076617E">
              <w:rPr>
                <w:rFonts w:ascii="Times New Roman" w:hAnsi="Times New Roman" w:cs="Times New Roman"/>
                <w:sz w:val="24"/>
                <w:szCs w:val="24"/>
              </w:rPr>
              <w:t>Т-1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6722C9">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6722C9">
              <w:rPr>
                <w:rFonts w:ascii="Times New Roman" w:hAnsi="Times New Roman" w:cs="Times New Roman"/>
                <w:sz w:val="24"/>
                <w:szCs w:val="24"/>
              </w:rPr>
              <w:t>7</w:t>
            </w:r>
          </w:p>
        </w:tc>
      </w:tr>
      <w:tr w:rsidR="00FE21EF" w:rsidRPr="0076617E" w:rsidTr="00AB2C34">
        <w:trPr>
          <w:trHeight w:hRule="exact" w:val="72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48.5</w:t>
            </w:r>
          </w:p>
        </w:tc>
        <w:tc>
          <w:tcPr>
            <w:tcW w:w="8789" w:type="dxa"/>
            <w:shd w:val="clear" w:color="auto" w:fill="FFFFFF"/>
            <w:vAlign w:val="center"/>
          </w:tcPr>
          <w:p w:rsidR="00FE21EF" w:rsidRPr="0076617E" w:rsidRDefault="00FE21EF" w:rsidP="00BB1537">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sidR="00BB1537">
              <w:rPr>
                <w:rFonts w:ascii="Times New Roman" w:hAnsi="Times New Roman" w:cs="Times New Roman"/>
                <w:sz w:val="24"/>
                <w:szCs w:val="24"/>
              </w:rPr>
              <w:t>........</w:t>
            </w:r>
            <w:r w:rsidR="00F621A1">
              <w:rPr>
                <w:rFonts w:ascii="Times New Roman" w:hAnsi="Times New Roman" w:cs="Times New Roman"/>
                <w:sz w:val="24"/>
                <w:szCs w:val="24"/>
              </w:rPr>
              <w:t>............................................................................................</w:t>
            </w:r>
            <w:r w:rsidR="00166AF8">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8</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48.6</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w:t>
            </w:r>
            <w:r w:rsidR="00DB5B18" w:rsidRPr="0076617E">
              <w:rPr>
                <w:rFonts w:ascii="Times New Roman" w:hAnsi="Times New Roman" w:cs="Times New Roman"/>
                <w:bCs/>
                <w:sz w:val="24"/>
                <w:szCs w:val="24"/>
              </w:rPr>
              <w:t>ециального назначения СП-1</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0C63D8" w:rsidP="00D014C4">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D014C4">
              <w:rPr>
                <w:rFonts w:ascii="Times New Roman" w:hAnsi="Times New Roman" w:cs="Times New Roman"/>
                <w:sz w:val="24"/>
                <w:szCs w:val="24"/>
              </w:rPr>
              <w:t>9</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48.7</w:t>
            </w:r>
          </w:p>
        </w:tc>
        <w:tc>
          <w:tcPr>
            <w:tcW w:w="8789" w:type="dxa"/>
            <w:shd w:val="clear" w:color="auto" w:fill="FFFFFF"/>
            <w:vAlign w:val="center"/>
          </w:tcPr>
          <w:p w:rsidR="00E749D5"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D02402">
            <w:pPr>
              <w:ind w:left="-68" w:right="-142" w:firstLine="0"/>
              <w:jc w:val="center"/>
              <w:rPr>
                <w:rFonts w:ascii="Times New Roman" w:hAnsi="Times New Roman" w:cs="Times New Roman"/>
                <w:sz w:val="24"/>
                <w:szCs w:val="24"/>
              </w:rPr>
            </w:pPr>
          </w:p>
          <w:p w:rsidR="00E749D5" w:rsidRPr="0076617E" w:rsidRDefault="000C63D8" w:rsidP="00D02402">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203C56" w:rsidRPr="0076617E" w:rsidRDefault="00203C56" w:rsidP="00D02402">
            <w:pPr>
              <w:ind w:left="-68" w:right="-142" w:firstLine="0"/>
              <w:jc w:val="center"/>
              <w:rPr>
                <w:rFonts w:ascii="Times New Roman" w:hAnsi="Times New Roman" w:cs="Times New Roman"/>
                <w:sz w:val="24"/>
                <w:szCs w:val="24"/>
              </w:rPr>
            </w:pPr>
          </w:p>
        </w:tc>
      </w:tr>
      <w:tr w:rsidR="00203C56" w:rsidRPr="0076617E" w:rsidTr="00AB2C34">
        <w:trPr>
          <w:trHeight w:hRule="exact" w:val="914"/>
        </w:trPr>
        <w:tc>
          <w:tcPr>
            <w:tcW w:w="1418" w:type="dxa"/>
            <w:shd w:val="clear" w:color="auto" w:fill="FFFFFF"/>
            <w:vAlign w:val="center"/>
          </w:tcPr>
          <w:p w:rsidR="00203C56" w:rsidRPr="0076617E" w:rsidRDefault="00203C56" w:rsidP="00203C56">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48.8</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Прочие зоны ПЗ-1</w:t>
            </w:r>
            <w:r w:rsidR="00DB5B18" w:rsidRPr="0076617E">
              <w:rPr>
                <w:rFonts w:ascii="Times New Roman" w:hAnsi="Times New Roman" w:cs="Times New Roman"/>
                <w:bCs/>
                <w:sz w:val="24"/>
                <w:szCs w:val="24"/>
              </w:rPr>
              <w:t>, ПЗ-2</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1E4E5D">
            <w:pPr>
              <w:ind w:left="-68" w:right="-142" w:firstLine="0"/>
              <w:jc w:val="center"/>
              <w:rPr>
                <w:rFonts w:ascii="Times New Roman" w:hAnsi="Times New Roman" w:cs="Times New Roman"/>
                <w:sz w:val="24"/>
                <w:szCs w:val="24"/>
              </w:rPr>
            </w:pPr>
          </w:p>
          <w:p w:rsidR="00203C56" w:rsidRPr="0076617E" w:rsidRDefault="00D014C4" w:rsidP="001E4E5D">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p w:rsidR="00203C56" w:rsidRPr="0076617E" w:rsidRDefault="00203C56" w:rsidP="001E4E5D">
            <w:pPr>
              <w:ind w:left="-68" w:right="-142" w:firstLine="0"/>
              <w:jc w:val="center"/>
              <w:rPr>
                <w:rFonts w:ascii="Times New Roman" w:hAnsi="Times New Roman" w:cs="Times New Roman"/>
                <w:sz w:val="24"/>
                <w:szCs w:val="24"/>
              </w:rPr>
            </w:pPr>
          </w:p>
        </w:tc>
      </w:tr>
      <w:tr w:rsidR="00203C56" w:rsidRPr="0076617E" w:rsidTr="00AB2C34">
        <w:trPr>
          <w:trHeight w:hRule="exact" w:val="744"/>
        </w:trPr>
        <w:tc>
          <w:tcPr>
            <w:tcW w:w="1418" w:type="dxa"/>
            <w:shd w:val="clear" w:color="auto" w:fill="FFFFFF"/>
            <w:vAlign w:val="center"/>
          </w:tcPr>
          <w:p w:rsidR="00203C56" w:rsidRPr="0076617E" w:rsidRDefault="00203C56" w:rsidP="00616C7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Статья 49.</w:t>
            </w:r>
          </w:p>
        </w:tc>
        <w:tc>
          <w:tcPr>
            <w:tcW w:w="8789" w:type="dxa"/>
            <w:shd w:val="clear" w:color="auto" w:fill="FFFFFF"/>
            <w:vAlign w:val="center"/>
          </w:tcPr>
          <w:p w:rsidR="00203C56" w:rsidRPr="0076617E" w:rsidRDefault="00203C56" w:rsidP="00F621A1">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sidR="00F621A1">
              <w:rPr>
                <w:rFonts w:ascii="Times New Roman" w:hAnsi="Times New Roman" w:cs="Times New Roman"/>
                <w:sz w:val="24"/>
                <w:szCs w:val="24"/>
              </w:rPr>
              <w:t>..........................................................................</w:t>
            </w:r>
          </w:p>
        </w:tc>
        <w:tc>
          <w:tcPr>
            <w:tcW w:w="630" w:type="dxa"/>
            <w:shd w:val="clear" w:color="auto" w:fill="FFFFFF"/>
            <w:vAlign w:val="bottom"/>
          </w:tcPr>
          <w:p w:rsidR="00203C56" w:rsidRPr="0076617E" w:rsidRDefault="00D014C4" w:rsidP="00930269">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tc>
      </w:tr>
      <w:tr w:rsidR="00203C56" w:rsidRPr="0076617E" w:rsidTr="00AB2C34">
        <w:trPr>
          <w:trHeight w:hRule="exact" w:val="144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BF40A2">
              <w:rPr>
                <w:rFonts w:ascii="Times New Roman" w:hAnsi="Times New Roman" w:cs="Times New Roman"/>
                <w:sz w:val="24"/>
                <w:szCs w:val="24"/>
              </w:rPr>
              <w:t>Миякинский</w:t>
            </w:r>
            <w:r w:rsidRPr="0076617E">
              <w:rPr>
                <w:rFonts w:ascii="Times New Roman" w:hAnsi="Times New Roman" w:cs="Times New Roman"/>
                <w:sz w:val="24"/>
                <w:szCs w:val="24"/>
              </w:rPr>
              <w:t xml:space="preserve"> район Республики Башкортоста</w:t>
            </w:r>
            <w:r w:rsidR="001F70D7">
              <w:rPr>
                <w:rFonts w:ascii="Times New Roman" w:hAnsi="Times New Roman" w:cs="Times New Roman"/>
                <w:sz w:val="24"/>
                <w:szCs w:val="24"/>
              </w:rPr>
              <w:t>н.......................................................................................................................</w:t>
            </w:r>
          </w:p>
        </w:tc>
        <w:tc>
          <w:tcPr>
            <w:tcW w:w="630" w:type="dxa"/>
            <w:shd w:val="clear" w:color="auto" w:fill="FFFFFF"/>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650983" w:rsidP="00D02402">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1</w:t>
            </w: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214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1075"/>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50.</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14C4">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9</w:t>
            </w:r>
          </w:p>
        </w:tc>
      </w:tr>
      <w:tr w:rsidR="00203C56" w:rsidRPr="0076617E" w:rsidTr="00AB2C34">
        <w:trPr>
          <w:trHeight w:hRule="exact" w:val="88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14C4">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D014C4">
              <w:rPr>
                <w:rFonts w:ascii="Times New Roman" w:hAnsi="Times New Roman" w:cs="Times New Roman"/>
                <w:sz w:val="24"/>
                <w:szCs w:val="24"/>
              </w:rPr>
              <w:t>9</w:t>
            </w:r>
          </w:p>
        </w:tc>
      </w:tr>
      <w:tr w:rsidR="00203C56" w:rsidRPr="0076617E" w:rsidTr="00AB2C34">
        <w:trPr>
          <w:trHeight w:hRule="exact" w:val="54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1</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D014C4" w:rsidP="00650983">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2</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sidR="00F621A1">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203C56" w:rsidRPr="0076617E" w:rsidRDefault="00D014C4" w:rsidP="00930269">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203C56" w:rsidRPr="0076617E" w:rsidRDefault="00A01BE0" w:rsidP="0067495C">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53.</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203C56" w:rsidRPr="0076617E" w:rsidRDefault="006722C9" w:rsidP="00A01BE0">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A01BE0">
              <w:rPr>
                <w:rFonts w:ascii="Times New Roman" w:hAnsi="Times New Roman" w:cs="Times New Roman"/>
                <w:sz w:val="24"/>
                <w:szCs w:val="24"/>
              </w:rPr>
              <w:t>1</w:t>
            </w:r>
          </w:p>
        </w:tc>
      </w:tr>
      <w:tr w:rsidR="00203C56" w:rsidRPr="0076617E" w:rsidTr="00AB2C34">
        <w:trPr>
          <w:trHeight w:hRule="exact" w:val="71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A01BE0">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1</w:t>
            </w:r>
          </w:p>
        </w:tc>
      </w:tr>
      <w:tr w:rsidR="00203C56" w:rsidRPr="0076617E" w:rsidTr="00AB2C34">
        <w:trPr>
          <w:trHeight w:hRule="exact" w:val="8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4F69FD">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2</w:t>
            </w:r>
          </w:p>
        </w:tc>
      </w:tr>
      <w:tr w:rsidR="00203C56" w:rsidRPr="0076617E" w:rsidTr="006722C9">
        <w:trPr>
          <w:trHeight w:hRule="exact" w:val="27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82524F">
              <w:rPr>
                <w:rFonts w:ascii="Times New Roman" w:hAnsi="Times New Roman" w:cs="Times New Roman"/>
                <w:b/>
                <w:sz w:val="24"/>
                <w:szCs w:val="24"/>
              </w:rPr>
              <w:t>С. МЕНЕУЗТАМАК, Д. ЧУРАЕВО, Д. ИХТИСАД, Д. НОВОМИХАЙЛОВКА</w:t>
            </w:r>
            <w:r w:rsidR="00364805"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Pr="0076617E">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41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55.</w:t>
            </w:r>
          </w:p>
        </w:tc>
        <w:tc>
          <w:tcPr>
            <w:tcW w:w="8789" w:type="dxa"/>
            <w:shd w:val="clear" w:color="auto" w:fill="FFFFFF"/>
            <w:vAlign w:val="center"/>
          </w:tcPr>
          <w:p w:rsidR="00203C56" w:rsidRPr="0076617E" w:rsidRDefault="00203C56" w:rsidP="002D5517">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 w:val="24"/>
                <w:szCs w:val="24"/>
              </w:rPr>
              <w:t>о</w:t>
            </w:r>
            <w:r w:rsidRPr="0076617E">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 w:val="24"/>
                <w:szCs w:val="24"/>
              </w:rPr>
              <w:t>а</w:t>
            </w:r>
            <w:r w:rsidRPr="0076617E">
              <w:rPr>
                <w:rFonts w:ascii="Times New Roman" w:hAnsi="Times New Roman" w:cs="Times New Roman"/>
                <w:sz w:val="24"/>
                <w:szCs w:val="24"/>
              </w:rPr>
              <w:t>ниям</w:t>
            </w:r>
            <w:r w:rsidR="002D5517">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3</w:t>
            </w:r>
          </w:p>
        </w:tc>
      </w:tr>
      <w:tr w:rsidR="00203C56" w:rsidRPr="0076617E" w:rsidTr="00AB2C34">
        <w:trPr>
          <w:trHeight w:hRule="exact" w:val="100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6.</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sidR="006722C9">
              <w:rPr>
                <w:rFonts w:ascii="Times New Roman" w:hAnsi="Times New Roman" w:cs="Times New Roman"/>
                <w:sz w:val="24"/>
                <w:szCs w:val="24"/>
              </w:rPr>
              <w:t>..............................................................................................................................</w:t>
            </w:r>
          </w:p>
        </w:tc>
        <w:tc>
          <w:tcPr>
            <w:tcW w:w="630" w:type="dxa"/>
            <w:shd w:val="clear" w:color="auto" w:fill="FFFFFF"/>
            <w:vAlign w:val="center"/>
          </w:tcPr>
          <w:p w:rsidR="002D5517" w:rsidRDefault="002D5517" w:rsidP="002D5517">
            <w:pPr>
              <w:spacing w:line="240" w:lineRule="auto"/>
              <w:ind w:left="-117" w:right="-142" w:firstLine="0"/>
              <w:jc w:val="center"/>
              <w:rPr>
                <w:rFonts w:ascii="Times New Roman" w:hAnsi="Times New Roman" w:cs="Times New Roman"/>
                <w:sz w:val="24"/>
                <w:szCs w:val="24"/>
              </w:rPr>
            </w:pPr>
          </w:p>
          <w:p w:rsidR="00203C56"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4</w:t>
            </w:r>
          </w:p>
        </w:tc>
      </w:tr>
      <w:tr w:rsidR="00203C56" w:rsidRPr="0076617E" w:rsidTr="00AB2C34">
        <w:trPr>
          <w:trHeight w:hRule="exact" w:val="69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57.</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6</w:t>
            </w:r>
          </w:p>
        </w:tc>
      </w:tr>
      <w:tr w:rsidR="00203C56" w:rsidRPr="0076617E" w:rsidTr="00AB2C34">
        <w:trPr>
          <w:trHeight w:hRule="exact" w:val="56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58.</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7</w:t>
            </w:r>
          </w:p>
        </w:tc>
      </w:tr>
      <w:tr w:rsidR="00203C56" w:rsidRPr="0076617E" w:rsidTr="00AB2C34">
        <w:trPr>
          <w:trHeight w:hRule="exact" w:val="100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59.</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060451">
            <w:pPr>
              <w:spacing w:line="240" w:lineRule="auto"/>
              <w:ind w:left="-117" w:right="-142" w:firstLine="0"/>
              <w:jc w:val="center"/>
              <w:rPr>
                <w:rFonts w:ascii="Times New Roman" w:hAnsi="Times New Roman" w:cs="Times New Roman"/>
                <w:sz w:val="24"/>
                <w:szCs w:val="24"/>
              </w:rPr>
            </w:pPr>
          </w:p>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7</w:t>
            </w:r>
          </w:p>
        </w:tc>
      </w:tr>
      <w:tr w:rsidR="00203C56" w:rsidRPr="0076617E" w:rsidTr="00AB2C34">
        <w:trPr>
          <w:trHeight w:hRule="exact" w:val="53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60.</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8</w:t>
            </w:r>
          </w:p>
        </w:tc>
      </w:tr>
      <w:tr w:rsidR="00203C56" w:rsidRPr="0076617E" w:rsidTr="00AB2C34">
        <w:trPr>
          <w:trHeight w:hRule="exact" w:val="129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61.</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7</w:t>
            </w:r>
          </w:p>
        </w:tc>
      </w:tr>
      <w:tr w:rsidR="00203C56" w:rsidRPr="0076617E" w:rsidTr="00AB2C34">
        <w:trPr>
          <w:trHeight w:hRule="exact" w:val="127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62.</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A01BE0">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A01BE0">
              <w:rPr>
                <w:rFonts w:ascii="Times New Roman" w:hAnsi="Times New Roman" w:cs="Times New Roman"/>
                <w:sz w:val="24"/>
                <w:szCs w:val="24"/>
              </w:rPr>
              <w:t>8</w:t>
            </w:r>
          </w:p>
        </w:tc>
      </w:tr>
      <w:tr w:rsidR="00203C56" w:rsidRPr="0076617E" w:rsidTr="00AB2C34">
        <w:trPr>
          <w:trHeight w:hRule="exact" w:val="125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63.</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4F69FD">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4F69FD">
              <w:rPr>
                <w:rFonts w:ascii="Times New Roman" w:hAnsi="Times New Roman" w:cs="Times New Roman"/>
                <w:sz w:val="24"/>
                <w:szCs w:val="24"/>
              </w:rPr>
              <w:t>9</w:t>
            </w:r>
          </w:p>
        </w:tc>
      </w:tr>
      <w:tr w:rsidR="00203C56" w:rsidRPr="0076617E" w:rsidTr="00AB2C34">
        <w:trPr>
          <w:trHeight w:hRule="exact" w:val="1619"/>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364805" w:rsidRPr="0076617E" w:rsidRDefault="00203C56" w:rsidP="00D02402">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4E417C" w:rsidRDefault="00BF40A2" w:rsidP="004E417C">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С. </w:t>
            </w:r>
            <w:r w:rsidR="004E417C">
              <w:rPr>
                <w:rFonts w:ascii="Times New Roman" w:hAnsi="Times New Roman" w:cs="Times New Roman"/>
                <w:b/>
                <w:sz w:val="24"/>
                <w:szCs w:val="24"/>
              </w:rPr>
              <w:t xml:space="preserve">МЕНЕУЗТАМАК, Д. ЧУРАЕВО, Д. ИХТИСАД, </w:t>
            </w:r>
          </w:p>
          <w:p w:rsidR="00203C56" w:rsidRPr="0076617E" w:rsidRDefault="004E417C" w:rsidP="004E417C">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Д. НОВОМИХАЙЛОВКА</w:t>
            </w:r>
            <w:r w:rsidR="002F0880">
              <w:rPr>
                <w:rFonts w:ascii="Times New Roman" w:hAnsi="Times New Roman" w:cs="Times New Roman"/>
                <w:b/>
                <w:sz w:val="24"/>
                <w:szCs w:val="24"/>
              </w:rPr>
              <w:t xml:space="preserve"> </w:t>
            </w:r>
            <w:r w:rsidR="00203C56" w:rsidRPr="0076617E">
              <w:rPr>
                <w:rFonts w:ascii="Times New Roman" w:hAnsi="Times New Roman" w:cs="Times New Roman"/>
                <w:b/>
                <w:sz w:val="24"/>
                <w:szCs w:val="24"/>
              </w:rPr>
              <w:t xml:space="preserve">СЕЛЬСКОГО ПОСЕЛЕНИЯ </w:t>
            </w:r>
            <w:r w:rsidR="0082524F">
              <w:rPr>
                <w:rFonts w:ascii="Times New Roman" w:hAnsi="Times New Roman" w:cs="Times New Roman"/>
                <w:b/>
                <w:sz w:val="24"/>
                <w:szCs w:val="24"/>
              </w:rPr>
              <w:t>МЕНЕУЗТАМАКСКИЙ</w:t>
            </w:r>
            <w:r w:rsidR="00EF0129" w:rsidRPr="0076617E">
              <w:rPr>
                <w:rFonts w:ascii="Times New Roman" w:hAnsi="Times New Roman" w:cs="Times New Roman"/>
                <w:b/>
                <w:sz w:val="24"/>
                <w:szCs w:val="24"/>
              </w:rPr>
              <w:t xml:space="preserve"> СЕЛЬСОВЕТ</w:t>
            </w:r>
            <w:r w:rsidR="00203C56" w:rsidRPr="0076617E">
              <w:rPr>
                <w:rFonts w:ascii="Times New Roman" w:hAnsi="Times New Roman" w:cs="Times New Roman"/>
                <w:b/>
                <w:sz w:val="24"/>
                <w:szCs w:val="24"/>
              </w:rPr>
              <w:t xml:space="preserve">  МУНИЦИПАЛЬНОГО РАЙОНА </w:t>
            </w:r>
            <w:r w:rsidR="00BF40A2">
              <w:rPr>
                <w:rFonts w:ascii="Times New Roman" w:hAnsi="Times New Roman" w:cs="Times New Roman"/>
                <w:b/>
                <w:sz w:val="24"/>
                <w:szCs w:val="24"/>
              </w:rPr>
              <w:t>МИЯКИНСКИЙ</w:t>
            </w:r>
            <w:r w:rsidR="00203C56" w:rsidRPr="0076617E">
              <w:rPr>
                <w:rFonts w:ascii="Times New Roman" w:hAnsi="Times New Roman" w:cs="Times New Roman"/>
                <w:b/>
                <w:sz w:val="24"/>
                <w:szCs w:val="24"/>
              </w:rPr>
              <w:t xml:space="preserve"> РАЙОН РЕСПУБЛИКИ БАШКОРТОСТАН, НА  КОТОРЫЙ ДЕЙСТВИЕ РЕГЛАМЕНТА НЕ РАСПРОСТРАНЯЕТСЯ</w:t>
            </w:r>
          </w:p>
        </w:tc>
        <w:tc>
          <w:tcPr>
            <w:tcW w:w="630" w:type="dxa"/>
            <w:shd w:val="clear" w:color="auto" w:fill="FFFFFF"/>
            <w:vAlign w:val="bottom"/>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9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64.</w:t>
            </w:r>
          </w:p>
        </w:tc>
        <w:tc>
          <w:tcPr>
            <w:tcW w:w="8789" w:type="dxa"/>
            <w:shd w:val="clear" w:color="auto" w:fill="FFFFFF"/>
            <w:vAlign w:val="center"/>
          </w:tcPr>
          <w:p w:rsidR="00203C56" w:rsidRPr="0076617E" w:rsidRDefault="00203C56" w:rsidP="00E5453D">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065E1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Башкортостан, на который действия регламента не распространяется в части территорий общего пользования</w:t>
            </w:r>
            <w:r w:rsidR="00E5453D">
              <w:rPr>
                <w:rFonts w:ascii="Times New Roman" w:hAnsi="Times New Roman" w:cs="Times New Roman"/>
                <w:sz w:val="24"/>
                <w:szCs w:val="24"/>
              </w:rPr>
              <w:t>.......................................</w:t>
            </w:r>
            <w:r w:rsidR="00730DE5">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5F239B" w:rsidP="00D014C4">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D014C4">
              <w:rPr>
                <w:rFonts w:ascii="Times New Roman" w:hAnsi="Times New Roman" w:cs="Times New Roman"/>
                <w:sz w:val="24"/>
                <w:szCs w:val="24"/>
              </w:rPr>
              <w:t>9</w:t>
            </w:r>
          </w:p>
        </w:tc>
      </w:tr>
      <w:tr w:rsidR="00203C56" w:rsidRPr="0076617E" w:rsidTr="00AB2C34">
        <w:trPr>
          <w:trHeight w:hRule="exact" w:val="169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65.</w:t>
            </w:r>
          </w:p>
        </w:tc>
        <w:tc>
          <w:tcPr>
            <w:tcW w:w="8789" w:type="dxa"/>
            <w:shd w:val="clear" w:color="auto" w:fill="FFFFFF"/>
            <w:vAlign w:val="center"/>
          </w:tcPr>
          <w:p w:rsidR="00203C56" w:rsidRPr="0076617E" w:rsidRDefault="00203C56" w:rsidP="00E5453D">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5F239B"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82524F">
              <w:rPr>
                <w:rFonts w:ascii="Times New Roman" w:hAnsi="Times New Roman" w:cs="Times New Roman"/>
                <w:sz w:val="24"/>
                <w:szCs w:val="24"/>
              </w:rPr>
              <w:t>с. Менеузтамак, д. Чураево, д. Ихтисад, д. Новомихайловка</w:t>
            </w:r>
            <w:r w:rsidR="0036480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82524F">
              <w:rPr>
                <w:rFonts w:ascii="Times New Roman" w:hAnsi="Times New Roman" w:cs="Times New Roman"/>
                <w:sz w:val="24"/>
                <w:szCs w:val="24"/>
              </w:rPr>
              <w:t>Менеузтамакский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BF40A2">
              <w:rPr>
                <w:rFonts w:ascii="Times New Roman" w:hAnsi="Times New Roman" w:cs="Times New Roman"/>
                <w:sz w:val="24"/>
                <w:szCs w:val="24"/>
              </w:rPr>
              <w:t>Миякинский</w:t>
            </w:r>
            <w:r w:rsidR="005E3D87" w:rsidRPr="0076617E">
              <w:rPr>
                <w:rFonts w:ascii="Times New Roman" w:hAnsi="Times New Roman" w:cs="Times New Roman"/>
                <w:sz w:val="24"/>
                <w:szCs w:val="24"/>
              </w:rPr>
              <w:t xml:space="preserve"> район</w:t>
            </w:r>
            <w:r w:rsidR="005E3D87"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Республики </w:t>
            </w:r>
            <w:r w:rsidR="00C806DF" w:rsidRPr="0076617E">
              <w:rPr>
                <w:rFonts w:ascii="Times New Roman" w:hAnsi="Times New Roman" w:cs="Times New Roman"/>
                <w:sz w:val="24"/>
                <w:szCs w:val="24"/>
              </w:rPr>
              <w:t>Ба</w:t>
            </w:r>
            <w:r w:rsidRPr="0076617E">
              <w:rPr>
                <w:rFonts w:ascii="Times New Roman" w:hAnsi="Times New Roman" w:cs="Times New Roman"/>
                <w:sz w:val="24"/>
                <w:szCs w:val="24"/>
              </w:rPr>
              <w:t>шкортостан, на которые действия регламента не распространяется в части территорий линейных объектов</w:t>
            </w:r>
            <w:r w:rsidR="00E5453D">
              <w:rPr>
                <w:rFonts w:ascii="Times New Roman" w:hAnsi="Times New Roman" w:cs="Times New Roman"/>
                <w:sz w:val="24"/>
                <w:szCs w:val="24"/>
              </w:rPr>
              <w:t>..........................................</w:t>
            </w:r>
            <w:r w:rsidR="00730DE5">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4F69FD" w:rsidP="00D014C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203C56" w:rsidRPr="0076617E" w:rsidTr="00AB2C34">
        <w:trPr>
          <w:trHeight w:hRule="exact" w:val="226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66.</w:t>
            </w: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Ограничения использования зем</w:t>
            </w:r>
            <w:r w:rsidR="005F239B" w:rsidRPr="0076617E">
              <w:rPr>
                <w:rFonts w:ascii="Times New Roman" w:hAnsi="Times New Roman" w:cs="Times New Roman"/>
                <w:b w:val="0"/>
                <w:szCs w:val="24"/>
              </w:rPr>
              <w:t xml:space="preserve">ельных участков на территории  </w:t>
            </w:r>
            <w:r w:rsidR="00EF0129" w:rsidRPr="0076617E">
              <w:rPr>
                <w:rFonts w:ascii="Times New Roman" w:hAnsi="Times New Roman" w:cs="Times New Roman"/>
                <w:b w:val="0"/>
                <w:szCs w:val="24"/>
              </w:rPr>
              <w:t xml:space="preserve"> </w:t>
            </w:r>
            <w:r w:rsidR="0082524F">
              <w:rPr>
                <w:rFonts w:ascii="Times New Roman" w:hAnsi="Times New Roman" w:cs="Times New Roman"/>
                <w:b w:val="0"/>
                <w:szCs w:val="24"/>
              </w:rPr>
              <w:t>с. Менеузтамак, д. Чураево, д. Ихтисад, д. Новомихайловка</w:t>
            </w:r>
            <w:r w:rsidR="00364805" w:rsidRPr="0076617E">
              <w:rPr>
                <w:rFonts w:ascii="Times New Roman" w:hAnsi="Times New Roman" w:cs="Times New Roman"/>
                <w:b w:val="0"/>
                <w:szCs w:val="24"/>
              </w:rPr>
              <w:t xml:space="preserve"> </w:t>
            </w:r>
            <w:r w:rsidRPr="0076617E">
              <w:rPr>
                <w:rFonts w:ascii="Times New Roman" w:hAnsi="Times New Roman" w:cs="Times New Roman"/>
                <w:b w:val="0"/>
                <w:szCs w:val="24"/>
              </w:rPr>
              <w:t xml:space="preserve">сельского поселения </w:t>
            </w:r>
            <w:r w:rsidR="0082524F">
              <w:rPr>
                <w:rFonts w:ascii="Times New Roman" w:hAnsi="Times New Roman" w:cs="Times New Roman"/>
                <w:b w:val="0"/>
                <w:szCs w:val="24"/>
              </w:rPr>
              <w:t>Менеузтамакский</w:t>
            </w:r>
            <w:r w:rsidR="00EF0129" w:rsidRPr="0076617E">
              <w:rPr>
                <w:rFonts w:ascii="Times New Roman" w:hAnsi="Times New Roman" w:cs="Times New Roman"/>
                <w:b w:val="0"/>
                <w:szCs w:val="24"/>
              </w:rPr>
              <w:t xml:space="preserve"> сельсовет</w:t>
            </w:r>
            <w:r w:rsidRPr="0076617E">
              <w:rPr>
                <w:rFonts w:ascii="Times New Roman" w:hAnsi="Times New Roman" w:cs="Times New Roman"/>
                <w:b w:val="0"/>
                <w:szCs w:val="24"/>
              </w:rPr>
              <w:t xml:space="preserve">  муниципального района </w:t>
            </w:r>
            <w:r w:rsidR="00BF40A2">
              <w:rPr>
                <w:rFonts w:ascii="Times New Roman" w:hAnsi="Times New Roman" w:cs="Times New Roman"/>
                <w:b w:val="0"/>
                <w:szCs w:val="24"/>
              </w:rPr>
              <w:t>Миякинский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E5453D">
              <w:rPr>
                <w:rFonts w:ascii="Times New Roman" w:hAnsi="Times New Roman" w:cs="Times New Roman"/>
                <w:b w:val="0"/>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D014C4"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203C56" w:rsidRPr="0076617E" w:rsidTr="00AB2C34">
        <w:trPr>
          <w:trHeight w:hRule="exact" w:val="45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sidR="00E5453D">
              <w:rPr>
                <w:rFonts w:ascii="Times New Roman" w:hAnsi="Times New Roman" w:cs="Times New Roman"/>
                <w:b w:val="0"/>
                <w:szCs w:val="28"/>
              </w:rPr>
              <w:t>.........................................................................................................................</w:t>
            </w:r>
          </w:p>
        </w:tc>
        <w:tc>
          <w:tcPr>
            <w:tcW w:w="630" w:type="dxa"/>
            <w:shd w:val="clear" w:color="auto" w:fill="FFFFFF"/>
            <w:vAlign w:val="center"/>
          </w:tcPr>
          <w:p w:rsidR="00203C56" w:rsidRPr="0076617E" w:rsidRDefault="00D014C4" w:rsidP="0036163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91</w:t>
            </w:r>
          </w:p>
        </w:tc>
      </w:tr>
      <w:tr w:rsidR="00203C56" w:rsidRPr="0076617E" w:rsidTr="00AB2C34">
        <w:trPr>
          <w:trHeight w:hRule="exact" w:val="62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sidR="00E5453D">
              <w:rPr>
                <w:rFonts w:ascii="Times New Roman" w:hAnsi="Times New Roman" w:cs="Times New Roman"/>
                <w:b w:val="0"/>
                <w:szCs w:val="28"/>
              </w:rPr>
              <w:t>.........................................................................</w:t>
            </w:r>
          </w:p>
        </w:tc>
        <w:tc>
          <w:tcPr>
            <w:tcW w:w="630" w:type="dxa"/>
            <w:shd w:val="clear" w:color="auto" w:fill="FFFFFF"/>
            <w:vAlign w:val="bottom"/>
          </w:tcPr>
          <w:p w:rsidR="00203C56" w:rsidRPr="0076617E" w:rsidRDefault="00D014C4" w:rsidP="00A04808">
            <w:pPr>
              <w:ind w:left="-117" w:right="-142" w:firstLine="0"/>
              <w:jc w:val="center"/>
              <w:rPr>
                <w:rFonts w:ascii="Times New Roman" w:hAnsi="Times New Roman" w:cs="Times New Roman"/>
                <w:sz w:val="24"/>
                <w:szCs w:val="24"/>
              </w:rPr>
            </w:pPr>
            <w:r>
              <w:rPr>
                <w:rFonts w:ascii="Times New Roman" w:hAnsi="Times New Roman" w:cs="Times New Roman"/>
                <w:sz w:val="24"/>
                <w:szCs w:val="24"/>
              </w:rPr>
              <w:t>98</w:t>
            </w:r>
          </w:p>
        </w:tc>
      </w:tr>
    </w:tbl>
    <w:p w:rsidR="00B511C6" w:rsidRPr="0076617E" w:rsidRDefault="00B511C6"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36163B" w:rsidRPr="0076617E" w:rsidRDefault="0036163B"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1A4C4A" w:rsidRPr="0076617E" w:rsidRDefault="001A4C4A" w:rsidP="001A4C4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ИЛЛЮСТРАТИВНЫЕ МАТЕРИАЛЫ:</w:t>
      </w:r>
    </w:p>
    <w:p w:rsidR="001A4C4A" w:rsidRPr="0076617E" w:rsidRDefault="001A4C4A" w:rsidP="001A4C4A">
      <w:pPr>
        <w:jc w:val="center"/>
        <w:rPr>
          <w:rFonts w:ascii="Times New Roman" w:hAnsi="Times New Roman" w:cs="Times New Roman"/>
          <w:b/>
          <w:sz w:val="24"/>
          <w:szCs w:val="24"/>
        </w:rPr>
      </w:pP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1A4C4A" w:rsidRPr="0076617E" w:rsidRDefault="001A4C4A" w:rsidP="002F6CE3">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5F239B" w:rsidRPr="0076617E">
        <w:rPr>
          <w:rFonts w:ascii="Times New Roman" w:hAnsi="Times New Roman" w:cs="Times New Roman"/>
          <w:sz w:val="24"/>
          <w:szCs w:val="24"/>
        </w:rPr>
        <w:t xml:space="preserve">села </w:t>
      </w:r>
      <w:r w:rsidR="00037614">
        <w:rPr>
          <w:rFonts w:ascii="Times New Roman" w:hAnsi="Times New Roman" w:cs="Times New Roman"/>
          <w:sz w:val="24"/>
          <w:szCs w:val="24"/>
        </w:rPr>
        <w:t>Менеузтамак</w:t>
      </w: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2</w:t>
      </w:r>
    </w:p>
    <w:p w:rsidR="001A4C4A" w:rsidRPr="0076617E" w:rsidRDefault="001A4C4A" w:rsidP="0089796F">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Карта границ зон с особыми условиями использования террито</w:t>
      </w:r>
      <w:r w:rsidR="0089796F" w:rsidRPr="0076617E">
        <w:rPr>
          <w:rFonts w:ascii="Times New Roman" w:hAnsi="Times New Roman" w:cs="Times New Roman"/>
          <w:sz w:val="24"/>
          <w:szCs w:val="24"/>
        </w:rPr>
        <w:t>рий по природно-</w:t>
      </w:r>
      <w:r w:rsidRPr="0076617E">
        <w:rPr>
          <w:rFonts w:ascii="Times New Roman" w:hAnsi="Times New Roman" w:cs="Times New Roman"/>
          <w:sz w:val="24"/>
          <w:szCs w:val="24"/>
        </w:rPr>
        <w:t>экологическим и санитарно-гигиеническим требованиям. Зоны охраны водоемов и зоны  ограничений от стаци</w:t>
      </w:r>
      <w:r w:rsidR="005F239B" w:rsidRPr="0076617E">
        <w:rPr>
          <w:rFonts w:ascii="Times New Roman" w:hAnsi="Times New Roman" w:cs="Times New Roman"/>
          <w:sz w:val="24"/>
          <w:szCs w:val="24"/>
        </w:rPr>
        <w:t xml:space="preserve">онарных, техногенных источников села </w:t>
      </w:r>
      <w:r w:rsidR="00037614">
        <w:rPr>
          <w:rFonts w:ascii="Times New Roman" w:hAnsi="Times New Roman" w:cs="Times New Roman"/>
          <w:sz w:val="24"/>
          <w:szCs w:val="24"/>
        </w:rPr>
        <w:t>Менеузтамак</w:t>
      </w:r>
    </w:p>
    <w:p w:rsidR="00207796"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3</w:t>
      </w:r>
    </w:p>
    <w:p w:rsidR="005F239B" w:rsidRPr="0076617E" w:rsidRDefault="005F239B" w:rsidP="005F239B">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037614">
        <w:rPr>
          <w:rFonts w:ascii="Times New Roman" w:hAnsi="Times New Roman" w:cs="Times New Roman"/>
          <w:sz w:val="24"/>
          <w:szCs w:val="24"/>
        </w:rPr>
        <w:t>деревни Чураево</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4</w:t>
      </w:r>
    </w:p>
    <w:p w:rsidR="001A4C4A" w:rsidRPr="0076617E" w:rsidRDefault="005F239B" w:rsidP="005F239B">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Карта границ зон с особыми условиями испол</w:t>
      </w:r>
      <w:r w:rsidR="0089796F" w:rsidRPr="0076617E">
        <w:rPr>
          <w:rFonts w:ascii="Times New Roman" w:hAnsi="Times New Roman" w:cs="Times New Roman"/>
          <w:sz w:val="24"/>
          <w:szCs w:val="24"/>
        </w:rPr>
        <w:t>ьзования территорий по природно-</w:t>
      </w:r>
      <w:r w:rsidRPr="0076617E">
        <w:rPr>
          <w:rFonts w:ascii="Times New Roman" w:hAnsi="Times New Roman" w:cs="Times New Roman"/>
          <w:sz w:val="24"/>
          <w:szCs w:val="24"/>
        </w:rPr>
        <w:t xml:space="preserve">экологическим и санитарно-гигиеническим требованиям. Зоны охраны водоемов и зоны  ограничений от стационарных, техногенных источников </w:t>
      </w:r>
      <w:r w:rsidR="00037614">
        <w:rPr>
          <w:rFonts w:ascii="Times New Roman" w:hAnsi="Times New Roman" w:cs="Times New Roman"/>
          <w:sz w:val="24"/>
          <w:szCs w:val="24"/>
        </w:rPr>
        <w:t>деревни Чураево</w:t>
      </w:r>
    </w:p>
    <w:p w:rsidR="00C23F34" w:rsidRDefault="00C23F34" w:rsidP="00C23F34">
      <w:pPr>
        <w:spacing w:after="120" w:line="240" w:lineRule="auto"/>
        <w:ind w:firstLine="0"/>
        <w:rPr>
          <w:rFonts w:ascii="Times New Roman" w:hAnsi="Times New Roman" w:cs="Times New Roman"/>
          <w:b/>
          <w:sz w:val="24"/>
          <w:szCs w:val="24"/>
        </w:rPr>
      </w:pP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C23F34" w:rsidRPr="0076617E" w:rsidRDefault="00C23F34" w:rsidP="00C23F3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Ихтисад</w:t>
      </w: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rsidR="00C23F34" w:rsidRPr="0076617E" w:rsidRDefault="00C23F34" w:rsidP="00C23F34">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Ихтисад</w:t>
      </w:r>
    </w:p>
    <w:p w:rsidR="00B87F13" w:rsidRDefault="00B87F13" w:rsidP="005F239B">
      <w:pPr>
        <w:spacing w:after="120" w:line="240" w:lineRule="auto"/>
        <w:ind w:firstLine="142"/>
        <w:rPr>
          <w:rFonts w:ascii="Times New Roman" w:hAnsi="Times New Roman" w:cs="Times New Roman"/>
          <w:b/>
          <w:sz w:val="24"/>
          <w:szCs w:val="24"/>
        </w:rPr>
      </w:pP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7</w:t>
      </w:r>
    </w:p>
    <w:p w:rsidR="00C23F34" w:rsidRPr="0076617E" w:rsidRDefault="00C23F34" w:rsidP="00C23F3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Новомихайловка</w:t>
      </w:r>
    </w:p>
    <w:p w:rsidR="00C23F34" w:rsidRPr="0076617E" w:rsidRDefault="00C23F34" w:rsidP="00C23F3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8</w:t>
      </w:r>
    </w:p>
    <w:p w:rsidR="00C23F34" w:rsidRPr="0076617E" w:rsidRDefault="00C23F34" w:rsidP="00C23F34">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 xml:space="preserve">деревни </w:t>
      </w:r>
      <w:r w:rsidR="00037614">
        <w:rPr>
          <w:rFonts w:ascii="Times New Roman" w:hAnsi="Times New Roman" w:cs="Times New Roman"/>
          <w:sz w:val="24"/>
          <w:szCs w:val="24"/>
        </w:rPr>
        <w:t>Новомихайловка</w:t>
      </w:r>
    </w:p>
    <w:p w:rsidR="00C23F34" w:rsidRPr="0076617E" w:rsidRDefault="00C23F34" w:rsidP="005F239B">
      <w:pPr>
        <w:spacing w:after="120" w:line="240" w:lineRule="auto"/>
        <w:ind w:firstLine="142"/>
        <w:rPr>
          <w:rFonts w:ascii="Times New Roman" w:hAnsi="Times New Roman" w:cs="Times New Roman"/>
          <w:b/>
          <w:sz w:val="24"/>
          <w:szCs w:val="24"/>
        </w:rPr>
      </w:pPr>
    </w:p>
    <w:p w:rsidR="00B87F13" w:rsidRPr="0076617E" w:rsidRDefault="00B87F13" w:rsidP="005F239B">
      <w:pPr>
        <w:spacing w:after="120" w:line="240" w:lineRule="auto"/>
        <w:ind w:firstLine="142"/>
        <w:rPr>
          <w:rFonts w:ascii="Times New Roman" w:hAnsi="Times New Roman" w:cs="Times New Roman"/>
          <w:b/>
          <w:sz w:val="24"/>
          <w:szCs w:val="24"/>
        </w:rPr>
      </w:pPr>
    </w:p>
    <w:p w:rsidR="005F239B" w:rsidRPr="0076617E" w:rsidRDefault="005F239B" w:rsidP="005F239B"/>
    <w:p w:rsidR="005F239B" w:rsidRPr="0076617E" w:rsidRDefault="005F239B" w:rsidP="005F239B"/>
    <w:p w:rsidR="001A4C4A" w:rsidRPr="0076617E" w:rsidRDefault="001A4C4A"/>
    <w:sectPr w:rsidR="001A4C4A" w:rsidRPr="0076617E" w:rsidSect="000023FD">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7F" w:rsidRDefault="00E9547F">
      <w:r>
        <w:separator/>
      </w:r>
    </w:p>
  </w:endnote>
  <w:endnote w:type="continuationSeparator" w:id="0">
    <w:p w:rsidR="00E9547F" w:rsidRDefault="00E9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4F" w:rsidRDefault="007F244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F244F" w:rsidRDefault="007F244F"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4F" w:rsidRDefault="007F244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12B41">
      <w:rPr>
        <w:rStyle w:val="af5"/>
        <w:noProof/>
      </w:rPr>
      <w:t>78</w:t>
    </w:r>
    <w:r>
      <w:rPr>
        <w:rStyle w:val="af5"/>
      </w:rPr>
      <w:fldChar w:fldCharType="end"/>
    </w:r>
  </w:p>
  <w:p w:rsidR="007F244F" w:rsidRDefault="007F244F"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7F" w:rsidRDefault="00E9547F">
      <w:r>
        <w:separator/>
      </w:r>
    </w:p>
  </w:footnote>
  <w:footnote w:type="continuationSeparator" w:id="0">
    <w:p w:rsidR="00E9547F" w:rsidRDefault="00E95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5"/>
  </w:num>
  <w:num w:numId="57">
    <w:abstractNumId w:val="52"/>
  </w:num>
  <w:num w:numId="58">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A8"/>
    <w:rsid w:val="000002DB"/>
    <w:rsid w:val="000007F7"/>
    <w:rsid w:val="0000148D"/>
    <w:rsid w:val="000023FD"/>
    <w:rsid w:val="000026B3"/>
    <w:rsid w:val="00003BA3"/>
    <w:rsid w:val="00003E28"/>
    <w:rsid w:val="000051CF"/>
    <w:rsid w:val="00006392"/>
    <w:rsid w:val="00006995"/>
    <w:rsid w:val="000075C2"/>
    <w:rsid w:val="0001155B"/>
    <w:rsid w:val="00011B7E"/>
    <w:rsid w:val="000130D6"/>
    <w:rsid w:val="00014774"/>
    <w:rsid w:val="00014E31"/>
    <w:rsid w:val="00014F35"/>
    <w:rsid w:val="0001538C"/>
    <w:rsid w:val="000158A5"/>
    <w:rsid w:val="000162AF"/>
    <w:rsid w:val="00016E0F"/>
    <w:rsid w:val="000176C5"/>
    <w:rsid w:val="0001787D"/>
    <w:rsid w:val="00017B26"/>
    <w:rsid w:val="00020264"/>
    <w:rsid w:val="00021C36"/>
    <w:rsid w:val="00022436"/>
    <w:rsid w:val="000228FD"/>
    <w:rsid w:val="000231EF"/>
    <w:rsid w:val="00023462"/>
    <w:rsid w:val="00023984"/>
    <w:rsid w:val="00023F36"/>
    <w:rsid w:val="00025AD6"/>
    <w:rsid w:val="00025B01"/>
    <w:rsid w:val="00026C45"/>
    <w:rsid w:val="0002796D"/>
    <w:rsid w:val="00030B22"/>
    <w:rsid w:val="000310E8"/>
    <w:rsid w:val="00031282"/>
    <w:rsid w:val="00031344"/>
    <w:rsid w:val="000329EA"/>
    <w:rsid w:val="00033331"/>
    <w:rsid w:val="00037614"/>
    <w:rsid w:val="0003761D"/>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2EC5"/>
    <w:rsid w:val="0005387E"/>
    <w:rsid w:val="00054F04"/>
    <w:rsid w:val="00055121"/>
    <w:rsid w:val="000557D4"/>
    <w:rsid w:val="00055B38"/>
    <w:rsid w:val="00056758"/>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8D1"/>
    <w:rsid w:val="00072979"/>
    <w:rsid w:val="0007338C"/>
    <w:rsid w:val="00074AE0"/>
    <w:rsid w:val="000758A3"/>
    <w:rsid w:val="0007593E"/>
    <w:rsid w:val="00075B36"/>
    <w:rsid w:val="00075F04"/>
    <w:rsid w:val="000760B3"/>
    <w:rsid w:val="00076145"/>
    <w:rsid w:val="000775FB"/>
    <w:rsid w:val="00077E9C"/>
    <w:rsid w:val="000805E0"/>
    <w:rsid w:val="00080E1B"/>
    <w:rsid w:val="00081505"/>
    <w:rsid w:val="000819CA"/>
    <w:rsid w:val="000824CD"/>
    <w:rsid w:val="000839A2"/>
    <w:rsid w:val="00084AB8"/>
    <w:rsid w:val="000856B2"/>
    <w:rsid w:val="00090140"/>
    <w:rsid w:val="00090451"/>
    <w:rsid w:val="00091D55"/>
    <w:rsid w:val="000920D1"/>
    <w:rsid w:val="0009292D"/>
    <w:rsid w:val="00092C15"/>
    <w:rsid w:val="00092DEE"/>
    <w:rsid w:val="00095597"/>
    <w:rsid w:val="00096255"/>
    <w:rsid w:val="00097404"/>
    <w:rsid w:val="00097886"/>
    <w:rsid w:val="000A1A1F"/>
    <w:rsid w:val="000A295D"/>
    <w:rsid w:val="000A42F3"/>
    <w:rsid w:val="000A4A8B"/>
    <w:rsid w:val="000A52F0"/>
    <w:rsid w:val="000A6DCB"/>
    <w:rsid w:val="000A7225"/>
    <w:rsid w:val="000A778A"/>
    <w:rsid w:val="000A7BE9"/>
    <w:rsid w:val="000B06DA"/>
    <w:rsid w:val="000B0C21"/>
    <w:rsid w:val="000B10B7"/>
    <w:rsid w:val="000B13B2"/>
    <w:rsid w:val="000B1409"/>
    <w:rsid w:val="000B1A5D"/>
    <w:rsid w:val="000B1CA3"/>
    <w:rsid w:val="000B1D10"/>
    <w:rsid w:val="000B2CEE"/>
    <w:rsid w:val="000B382A"/>
    <w:rsid w:val="000B395A"/>
    <w:rsid w:val="000B3A2D"/>
    <w:rsid w:val="000B3C30"/>
    <w:rsid w:val="000B4336"/>
    <w:rsid w:val="000B4B14"/>
    <w:rsid w:val="000B50C3"/>
    <w:rsid w:val="000B59F9"/>
    <w:rsid w:val="000B7836"/>
    <w:rsid w:val="000B7B5D"/>
    <w:rsid w:val="000C009B"/>
    <w:rsid w:val="000C0906"/>
    <w:rsid w:val="000C3947"/>
    <w:rsid w:val="000C41D9"/>
    <w:rsid w:val="000C4507"/>
    <w:rsid w:val="000C46BF"/>
    <w:rsid w:val="000C4893"/>
    <w:rsid w:val="000C5497"/>
    <w:rsid w:val="000C54F2"/>
    <w:rsid w:val="000C57B8"/>
    <w:rsid w:val="000C58FD"/>
    <w:rsid w:val="000C6304"/>
    <w:rsid w:val="000C63D8"/>
    <w:rsid w:val="000C6D42"/>
    <w:rsid w:val="000C6EB1"/>
    <w:rsid w:val="000C718F"/>
    <w:rsid w:val="000C7ADA"/>
    <w:rsid w:val="000D169D"/>
    <w:rsid w:val="000D1D4F"/>
    <w:rsid w:val="000D2282"/>
    <w:rsid w:val="000D2423"/>
    <w:rsid w:val="000D2D4A"/>
    <w:rsid w:val="000D3472"/>
    <w:rsid w:val="000D41E6"/>
    <w:rsid w:val="000D43FD"/>
    <w:rsid w:val="000D5789"/>
    <w:rsid w:val="000D6C1C"/>
    <w:rsid w:val="000D711A"/>
    <w:rsid w:val="000D7C6A"/>
    <w:rsid w:val="000E02FE"/>
    <w:rsid w:val="000E0497"/>
    <w:rsid w:val="000E0B9E"/>
    <w:rsid w:val="000E1AD9"/>
    <w:rsid w:val="000E2E56"/>
    <w:rsid w:val="000E3587"/>
    <w:rsid w:val="000E35C0"/>
    <w:rsid w:val="000E5533"/>
    <w:rsid w:val="000E61BF"/>
    <w:rsid w:val="000F0F0E"/>
    <w:rsid w:val="000F1CE9"/>
    <w:rsid w:val="000F1DCC"/>
    <w:rsid w:val="000F3327"/>
    <w:rsid w:val="000F4973"/>
    <w:rsid w:val="000F5B0C"/>
    <w:rsid w:val="000F7A33"/>
    <w:rsid w:val="0010020C"/>
    <w:rsid w:val="00100BF0"/>
    <w:rsid w:val="00100F42"/>
    <w:rsid w:val="001010A5"/>
    <w:rsid w:val="00102064"/>
    <w:rsid w:val="00103296"/>
    <w:rsid w:val="00103AA9"/>
    <w:rsid w:val="00103D28"/>
    <w:rsid w:val="001046D6"/>
    <w:rsid w:val="001048C6"/>
    <w:rsid w:val="00106219"/>
    <w:rsid w:val="0010648F"/>
    <w:rsid w:val="001064B4"/>
    <w:rsid w:val="00106D4D"/>
    <w:rsid w:val="001106C3"/>
    <w:rsid w:val="00111698"/>
    <w:rsid w:val="001122A7"/>
    <w:rsid w:val="00112498"/>
    <w:rsid w:val="00115532"/>
    <w:rsid w:val="0011553C"/>
    <w:rsid w:val="00115797"/>
    <w:rsid w:val="00115A75"/>
    <w:rsid w:val="00116E3B"/>
    <w:rsid w:val="001171CA"/>
    <w:rsid w:val="0012127B"/>
    <w:rsid w:val="001217DF"/>
    <w:rsid w:val="00121E05"/>
    <w:rsid w:val="00121FAD"/>
    <w:rsid w:val="00122300"/>
    <w:rsid w:val="0012254B"/>
    <w:rsid w:val="0012267B"/>
    <w:rsid w:val="00122DE4"/>
    <w:rsid w:val="001256E0"/>
    <w:rsid w:val="00125D6E"/>
    <w:rsid w:val="00126217"/>
    <w:rsid w:val="00126368"/>
    <w:rsid w:val="00127F01"/>
    <w:rsid w:val="0013041E"/>
    <w:rsid w:val="00131211"/>
    <w:rsid w:val="00131B6E"/>
    <w:rsid w:val="0013237C"/>
    <w:rsid w:val="00132E24"/>
    <w:rsid w:val="00133365"/>
    <w:rsid w:val="00134033"/>
    <w:rsid w:val="00134605"/>
    <w:rsid w:val="001348F3"/>
    <w:rsid w:val="00135FAE"/>
    <w:rsid w:val="001368B4"/>
    <w:rsid w:val="00137B1D"/>
    <w:rsid w:val="00137D5C"/>
    <w:rsid w:val="00137F9D"/>
    <w:rsid w:val="00140EDC"/>
    <w:rsid w:val="00141487"/>
    <w:rsid w:val="00141D84"/>
    <w:rsid w:val="00141F63"/>
    <w:rsid w:val="00142222"/>
    <w:rsid w:val="00142284"/>
    <w:rsid w:val="00143650"/>
    <w:rsid w:val="00143BFF"/>
    <w:rsid w:val="00143ECC"/>
    <w:rsid w:val="00144726"/>
    <w:rsid w:val="00144C21"/>
    <w:rsid w:val="0014538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1A45"/>
    <w:rsid w:val="00161F82"/>
    <w:rsid w:val="00161FAD"/>
    <w:rsid w:val="00162B4F"/>
    <w:rsid w:val="0016394F"/>
    <w:rsid w:val="00164209"/>
    <w:rsid w:val="001644BC"/>
    <w:rsid w:val="00164528"/>
    <w:rsid w:val="0016508D"/>
    <w:rsid w:val="00165447"/>
    <w:rsid w:val="00165C10"/>
    <w:rsid w:val="00166AF8"/>
    <w:rsid w:val="00167B5E"/>
    <w:rsid w:val="00170445"/>
    <w:rsid w:val="001705C1"/>
    <w:rsid w:val="00170A24"/>
    <w:rsid w:val="00170F4D"/>
    <w:rsid w:val="001713D1"/>
    <w:rsid w:val="00172EB4"/>
    <w:rsid w:val="00173AC2"/>
    <w:rsid w:val="00173D6B"/>
    <w:rsid w:val="001750C1"/>
    <w:rsid w:val="00175197"/>
    <w:rsid w:val="00175816"/>
    <w:rsid w:val="00175AFB"/>
    <w:rsid w:val="00175E85"/>
    <w:rsid w:val="001775D0"/>
    <w:rsid w:val="00181602"/>
    <w:rsid w:val="00182130"/>
    <w:rsid w:val="00182AB2"/>
    <w:rsid w:val="001837CE"/>
    <w:rsid w:val="00183BF5"/>
    <w:rsid w:val="0018540E"/>
    <w:rsid w:val="001865A9"/>
    <w:rsid w:val="00186980"/>
    <w:rsid w:val="00187344"/>
    <w:rsid w:val="00187FE1"/>
    <w:rsid w:val="001909C1"/>
    <w:rsid w:val="00191413"/>
    <w:rsid w:val="00191935"/>
    <w:rsid w:val="001942F9"/>
    <w:rsid w:val="001943FF"/>
    <w:rsid w:val="001948E7"/>
    <w:rsid w:val="00194E37"/>
    <w:rsid w:val="001959D9"/>
    <w:rsid w:val="001971EB"/>
    <w:rsid w:val="001973AA"/>
    <w:rsid w:val="00197B36"/>
    <w:rsid w:val="001A0003"/>
    <w:rsid w:val="001A0B6F"/>
    <w:rsid w:val="001A19E4"/>
    <w:rsid w:val="001A2791"/>
    <w:rsid w:val="001A2F5F"/>
    <w:rsid w:val="001A4C33"/>
    <w:rsid w:val="001A4C4A"/>
    <w:rsid w:val="001A6047"/>
    <w:rsid w:val="001A65B8"/>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7A1"/>
    <w:rsid w:val="001C27EF"/>
    <w:rsid w:val="001C2ABD"/>
    <w:rsid w:val="001C2B36"/>
    <w:rsid w:val="001C2DCD"/>
    <w:rsid w:val="001C2F65"/>
    <w:rsid w:val="001C32F6"/>
    <w:rsid w:val="001C39A1"/>
    <w:rsid w:val="001C4906"/>
    <w:rsid w:val="001C4A31"/>
    <w:rsid w:val="001C5DC2"/>
    <w:rsid w:val="001C6F52"/>
    <w:rsid w:val="001D151E"/>
    <w:rsid w:val="001D1B27"/>
    <w:rsid w:val="001D296E"/>
    <w:rsid w:val="001D2E03"/>
    <w:rsid w:val="001D3A2D"/>
    <w:rsid w:val="001D3FB2"/>
    <w:rsid w:val="001D46C5"/>
    <w:rsid w:val="001D496F"/>
    <w:rsid w:val="001D5F1B"/>
    <w:rsid w:val="001D698C"/>
    <w:rsid w:val="001D70C0"/>
    <w:rsid w:val="001D7861"/>
    <w:rsid w:val="001E04D0"/>
    <w:rsid w:val="001E0759"/>
    <w:rsid w:val="001E0981"/>
    <w:rsid w:val="001E148B"/>
    <w:rsid w:val="001E3BAF"/>
    <w:rsid w:val="001E4E5D"/>
    <w:rsid w:val="001E69FD"/>
    <w:rsid w:val="001E754A"/>
    <w:rsid w:val="001E76BA"/>
    <w:rsid w:val="001E7989"/>
    <w:rsid w:val="001F2AF5"/>
    <w:rsid w:val="001F2BFC"/>
    <w:rsid w:val="001F3F10"/>
    <w:rsid w:val="001F4AC0"/>
    <w:rsid w:val="001F70D7"/>
    <w:rsid w:val="00200BC9"/>
    <w:rsid w:val="00200E8F"/>
    <w:rsid w:val="00201CCF"/>
    <w:rsid w:val="00202F9E"/>
    <w:rsid w:val="00203539"/>
    <w:rsid w:val="00203C56"/>
    <w:rsid w:val="00203CBE"/>
    <w:rsid w:val="00204139"/>
    <w:rsid w:val="0020440C"/>
    <w:rsid w:val="00205429"/>
    <w:rsid w:val="002054FB"/>
    <w:rsid w:val="00205A0E"/>
    <w:rsid w:val="0020601C"/>
    <w:rsid w:val="00207796"/>
    <w:rsid w:val="00207BEE"/>
    <w:rsid w:val="00207DA3"/>
    <w:rsid w:val="00210064"/>
    <w:rsid w:val="00211E63"/>
    <w:rsid w:val="00212B41"/>
    <w:rsid w:val="00212C8E"/>
    <w:rsid w:val="00213950"/>
    <w:rsid w:val="002149CB"/>
    <w:rsid w:val="00214FEE"/>
    <w:rsid w:val="00215147"/>
    <w:rsid w:val="002153BA"/>
    <w:rsid w:val="00215438"/>
    <w:rsid w:val="00215A95"/>
    <w:rsid w:val="00215CC8"/>
    <w:rsid w:val="00221E5D"/>
    <w:rsid w:val="002225E6"/>
    <w:rsid w:val="00222801"/>
    <w:rsid w:val="0022494F"/>
    <w:rsid w:val="00224C0A"/>
    <w:rsid w:val="0022532B"/>
    <w:rsid w:val="002254A7"/>
    <w:rsid w:val="00225E97"/>
    <w:rsid w:val="00226B72"/>
    <w:rsid w:val="0022706A"/>
    <w:rsid w:val="00227D75"/>
    <w:rsid w:val="0023260E"/>
    <w:rsid w:val="00232D12"/>
    <w:rsid w:val="00233497"/>
    <w:rsid w:val="00233BE5"/>
    <w:rsid w:val="00233DC6"/>
    <w:rsid w:val="00234065"/>
    <w:rsid w:val="0023607C"/>
    <w:rsid w:val="00236CF4"/>
    <w:rsid w:val="00236D31"/>
    <w:rsid w:val="00236EAE"/>
    <w:rsid w:val="00237380"/>
    <w:rsid w:val="00237678"/>
    <w:rsid w:val="00241285"/>
    <w:rsid w:val="0024163C"/>
    <w:rsid w:val="00241891"/>
    <w:rsid w:val="00241B3F"/>
    <w:rsid w:val="00242C3D"/>
    <w:rsid w:val="00243BD2"/>
    <w:rsid w:val="002440D9"/>
    <w:rsid w:val="00245AC0"/>
    <w:rsid w:val="00245DD9"/>
    <w:rsid w:val="002460F8"/>
    <w:rsid w:val="00246679"/>
    <w:rsid w:val="00246D8A"/>
    <w:rsid w:val="00246FC1"/>
    <w:rsid w:val="002471A9"/>
    <w:rsid w:val="0024726D"/>
    <w:rsid w:val="0024766A"/>
    <w:rsid w:val="00247956"/>
    <w:rsid w:val="00247D13"/>
    <w:rsid w:val="00250196"/>
    <w:rsid w:val="0025019F"/>
    <w:rsid w:val="00250724"/>
    <w:rsid w:val="002523C5"/>
    <w:rsid w:val="00252921"/>
    <w:rsid w:val="00252CC4"/>
    <w:rsid w:val="002542A2"/>
    <w:rsid w:val="00255251"/>
    <w:rsid w:val="002558EE"/>
    <w:rsid w:val="00255A53"/>
    <w:rsid w:val="0025603C"/>
    <w:rsid w:val="002569C3"/>
    <w:rsid w:val="00257D16"/>
    <w:rsid w:val="002602A4"/>
    <w:rsid w:val="0026041A"/>
    <w:rsid w:val="00260DBB"/>
    <w:rsid w:val="00260EDA"/>
    <w:rsid w:val="0026318D"/>
    <w:rsid w:val="002633DB"/>
    <w:rsid w:val="00263AD5"/>
    <w:rsid w:val="00265346"/>
    <w:rsid w:val="002658DB"/>
    <w:rsid w:val="00265D60"/>
    <w:rsid w:val="002662A7"/>
    <w:rsid w:val="00266A63"/>
    <w:rsid w:val="00267C7C"/>
    <w:rsid w:val="00267F80"/>
    <w:rsid w:val="0027054E"/>
    <w:rsid w:val="0027084E"/>
    <w:rsid w:val="002708B4"/>
    <w:rsid w:val="00270B5A"/>
    <w:rsid w:val="00271208"/>
    <w:rsid w:val="002716F0"/>
    <w:rsid w:val="0027172E"/>
    <w:rsid w:val="002738CC"/>
    <w:rsid w:val="0027410A"/>
    <w:rsid w:val="0027506A"/>
    <w:rsid w:val="00275BFF"/>
    <w:rsid w:val="002764A4"/>
    <w:rsid w:val="0027690B"/>
    <w:rsid w:val="00276B60"/>
    <w:rsid w:val="00276BBF"/>
    <w:rsid w:val="0027767B"/>
    <w:rsid w:val="00277EC3"/>
    <w:rsid w:val="00280697"/>
    <w:rsid w:val="00280EAB"/>
    <w:rsid w:val="0028273E"/>
    <w:rsid w:val="00284471"/>
    <w:rsid w:val="002851FA"/>
    <w:rsid w:val="002852AC"/>
    <w:rsid w:val="002864C2"/>
    <w:rsid w:val="00286A36"/>
    <w:rsid w:val="00286D3B"/>
    <w:rsid w:val="002876B4"/>
    <w:rsid w:val="00287AFC"/>
    <w:rsid w:val="0029007A"/>
    <w:rsid w:val="0029049D"/>
    <w:rsid w:val="002906F3"/>
    <w:rsid w:val="00291323"/>
    <w:rsid w:val="00293313"/>
    <w:rsid w:val="002936EF"/>
    <w:rsid w:val="00293731"/>
    <w:rsid w:val="00293D89"/>
    <w:rsid w:val="0029513A"/>
    <w:rsid w:val="00295EF1"/>
    <w:rsid w:val="00296115"/>
    <w:rsid w:val="00296EEC"/>
    <w:rsid w:val="00297347"/>
    <w:rsid w:val="00297559"/>
    <w:rsid w:val="0029756F"/>
    <w:rsid w:val="00297999"/>
    <w:rsid w:val="00297BD2"/>
    <w:rsid w:val="002A0068"/>
    <w:rsid w:val="002A0C41"/>
    <w:rsid w:val="002A0D32"/>
    <w:rsid w:val="002A1C8E"/>
    <w:rsid w:val="002A3A7A"/>
    <w:rsid w:val="002A3FB1"/>
    <w:rsid w:val="002A402A"/>
    <w:rsid w:val="002A48B1"/>
    <w:rsid w:val="002A4AE5"/>
    <w:rsid w:val="002A4BCC"/>
    <w:rsid w:val="002A50AB"/>
    <w:rsid w:val="002A57E2"/>
    <w:rsid w:val="002A5F4C"/>
    <w:rsid w:val="002A60CC"/>
    <w:rsid w:val="002A7217"/>
    <w:rsid w:val="002A7D52"/>
    <w:rsid w:val="002B0A2B"/>
    <w:rsid w:val="002B1755"/>
    <w:rsid w:val="002B1C52"/>
    <w:rsid w:val="002B21C6"/>
    <w:rsid w:val="002B2BFF"/>
    <w:rsid w:val="002B2C6B"/>
    <w:rsid w:val="002B31A7"/>
    <w:rsid w:val="002B3E41"/>
    <w:rsid w:val="002B4E05"/>
    <w:rsid w:val="002B5A39"/>
    <w:rsid w:val="002B5AD5"/>
    <w:rsid w:val="002B5E03"/>
    <w:rsid w:val="002B6477"/>
    <w:rsid w:val="002B68E2"/>
    <w:rsid w:val="002B6FA8"/>
    <w:rsid w:val="002B714A"/>
    <w:rsid w:val="002B7B04"/>
    <w:rsid w:val="002C05FC"/>
    <w:rsid w:val="002C1E1D"/>
    <w:rsid w:val="002C2643"/>
    <w:rsid w:val="002C2C25"/>
    <w:rsid w:val="002C2DDD"/>
    <w:rsid w:val="002C30FA"/>
    <w:rsid w:val="002C4096"/>
    <w:rsid w:val="002C66D9"/>
    <w:rsid w:val="002C68DF"/>
    <w:rsid w:val="002C7DC6"/>
    <w:rsid w:val="002D0746"/>
    <w:rsid w:val="002D1216"/>
    <w:rsid w:val="002D1657"/>
    <w:rsid w:val="002D2801"/>
    <w:rsid w:val="002D2990"/>
    <w:rsid w:val="002D2A04"/>
    <w:rsid w:val="002D44C8"/>
    <w:rsid w:val="002D481F"/>
    <w:rsid w:val="002D5517"/>
    <w:rsid w:val="002D589E"/>
    <w:rsid w:val="002D6635"/>
    <w:rsid w:val="002D6ECE"/>
    <w:rsid w:val="002D6F69"/>
    <w:rsid w:val="002D6FC1"/>
    <w:rsid w:val="002D6FCC"/>
    <w:rsid w:val="002D7AB1"/>
    <w:rsid w:val="002E06C2"/>
    <w:rsid w:val="002E13C0"/>
    <w:rsid w:val="002E147D"/>
    <w:rsid w:val="002E2722"/>
    <w:rsid w:val="002E36A0"/>
    <w:rsid w:val="002E401F"/>
    <w:rsid w:val="002E4EB6"/>
    <w:rsid w:val="002E5C18"/>
    <w:rsid w:val="002E5D6D"/>
    <w:rsid w:val="002E623C"/>
    <w:rsid w:val="002E6AE8"/>
    <w:rsid w:val="002E72F5"/>
    <w:rsid w:val="002E7952"/>
    <w:rsid w:val="002E7FEF"/>
    <w:rsid w:val="002F0880"/>
    <w:rsid w:val="002F0C85"/>
    <w:rsid w:val="002F1472"/>
    <w:rsid w:val="002F3B4F"/>
    <w:rsid w:val="002F5809"/>
    <w:rsid w:val="002F5902"/>
    <w:rsid w:val="002F6085"/>
    <w:rsid w:val="002F6191"/>
    <w:rsid w:val="002F6247"/>
    <w:rsid w:val="002F67CF"/>
    <w:rsid w:val="002F6CE3"/>
    <w:rsid w:val="0030040E"/>
    <w:rsid w:val="00300F22"/>
    <w:rsid w:val="00302611"/>
    <w:rsid w:val="00303CD1"/>
    <w:rsid w:val="0030488E"/>
    <w:rsid w:val="00304E26"/>
    <w:rsid w:val="00305A94"/>
    <w:rsid w:val="003065CC"/>
    <w:rsid w:val="00306E79"/>
    <w:rsid w:val="00307D40"/>
    <w:rsid w:val="003104AE"/>
    <w:rsid w:val="00310F1B"/>
    <w:rsid w:val="003119C5"/>
    <w:rsid w:val="00313195"/>
    <w:rsid w:val="003157D6"/>
    <w:rsid w:val="00315C0C"/>
    <w:rsid w:val="00315CCF"/>
    <w:rsid w:val="0031616B"/>
    <w:rsid w:val="0031666B"/>
    <w:rsid w:val="003166F5"/>
    <w:rsid w:val="00316D84"/>
    <w:rsid w:val="00317301"/>
    <w:rsid w:val="00317705"/>
    <w:rsid w:val="00317F72"/>
    <w:rsid w:val="0032013B"/>
    <w:rsid w:val="00320DAF"/>
    <w:rsid w:val="00322376"/>
    <w:rsid w:val="003229A0"/>
    <w:rsid w:val="00322D03"/>
    <w:rsid w:val="00323452"/>
    <w:rsid w:val="003239D9"/>
    <w:rsid w:val="003244DF"/>
    <w:rsid w:val="00324853"/>
    <w:rsid w:val="00324EEC"/>
    <w:rsid w:val="00324F34"/>
    <w:rsid w:val="0032581E"/>
    <w:rsid w:val="00326DA6"/>
    <w:rsid w:val="00327D8D"/>
    <w:rsid w:val="00330001"/>
    <w:rsid w:val="00330177"/>
    <w:rsid w:val="0033159B"/>
    <w:rsid w:val="003319CE"/>
    <w:rsid w:val="00332347"/>
    <w:rsid w:val="003327B5"/>
    <w:rsid w:val="003330E9"/>
    <w:rsid w:val="00334132"/>
    <w:rsid w:val="00334702"/>
    <w:rsid w:val="00334DFD"/>
    <w:rsid w:val="0033775C"/>
    <w:rsid w:val="00340494"/>
    <w:rsid w:val="00340B57"/>
    <w:rsid w:val="00340C61"/>
    <w:rsid w:val="00342892"/>
    <w:rsid w:val="00344E06"/>
    <w:rsid w:val="003451D5"/>
    <w:rsid w:val="00345439"/>
    <w:rsid w:val="003459B7"/>
    <w:rsid w:val="00346376"/>
    <w:rsid w:val="00346404"/>
    <w:rsid w:val="003464FF"/>
    <w:rsid w:val="0034743B"/>
    <w:rsid w:val="003474DC"/>
    <w:rsid w:val="003477E0"/>
    <w:rsid w:val="0035077A"/>
    <w:rsid w:val="00350F0A"/>
    <w:rsid w:val="00351A18"/>
    <w:rsid w:val="00352271"/>
    <w:rsid w:val="0035327B"/>
    <w:rsid w:val="00354367"/>
    <w:rsid w:val="00354A9B"/>
    <w:rsid w:val="00354CC5"/>
    <w:rsid w:val="00355250"/>
    <w:rsid w:val="0035666C"/>
    <w:rsid w:val="003579EB"/>
    <w:rsid w:val="003607F9"/>
    <w:rsid w:val="00360E28"/>
    <w:rsid w:val="00360F1F"/>
    <w:rsid w:val="0036155C"/>
    <w:rsid w:val="0036163B"/>
    <w:rsid w:val="00361981"/>
    <w:rsid w:val="00362F17"/>
    <w:rsid w:val="00363826"/>
    <w:rsid w:val="00364805"/>
    <w:rsid w:val="00365494"/>
    <w:rsid w:val="003655E5"/>
    <w:rsid w:val="00365736"/>
    <w:rsid w:val="003657F8"/>
    <w:rsid w:val="00365CB6"/>
    <w:rsid w:val="00365D2B"/>
    <w:rsid w:val="003663BE"/>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44FC"/>
    <w:rsid w:val="0038561A"/>
    <w:rsid w:val="00385810"/>
    <w:rsid w:val="00385ADD"/>
    <w:rsid w:val="00386D00"/>
    <w:rsid w:val="0038723F"/>
    <w:rsid w:val="00387C97"/>
    <w:rsid w:val="0039006B"/>
    <w:rsid w:val="003900A4"/>
    <w:rsid w:val="00390D27"/>
    <w:rsid w:val="00392662"/>
    <w:rsid w:val="0039348B"/>
    <w:rsid w:val="003939C2"/>
    <w:rsid w:val="00394BF5"/>
    <w:rsid w:val="0039530B"/>
    <w:rsid w:val="00395710"/>
    <w:rsid w:val="00396ACF"/>
    <w:rsid w:val="003A06A6"/>
    <w:rsid w:val="003A10B4"/>
    <w:rsid w:val="003A19AB"/>
    <w:rsid w:val="003A1ADD"/>
    <w:rsid w:val="003A1E89"/>
    <w:rsid w:val="003A2999"/>
    <w:rsid w:val="003A30BC"/>
    <w:rsid w:val="003A4539"/>
    <w:rsid w:val="003A4972"/>
    <w:rsid w:val="003A6A67"/>
    <w:rsid w:val="003A6D5D"/>
    <w:rsid w:val="003A7240"/>
    <w:rsid w:val="003B029B"/>
    <w:rsid w:val="003B0740"/>
    <w:rsid w:val="003B0BBC"/>
    <w:rsid w:val="003B0D02"/>
    <w:rsid w:val="003B0FB7"/>
    <w:rsid w:val="003B26CE"/>
    <w:rsid w:val="003B2EB2"/>
    <w:rsid w:val="003B3934"/>
    <w:rsid w:val="003B3C8E"/>
    <w:rsid w:val="003B4AE0"/>
    <w:rsid w:val="003B4EC2"/>
    <w:rsid w:val="003B5613"/>
    <w:rsid w:val="003B5F5D"/>
    <w:rsid w:val="003B5FDF"/>
    <w:rsid w:val="003B7B03"/>
    <w:rsid w:val="003B7EE7"/>
    <w:rsid w:val="003C153F"/>
    <w:rsid w:val="003C1E8A"/>
    <w:rsid w:val="003C2314"/>
    <w:rsid w:val="003C2AA2"/>
    <w:rsid w:val="003C3A16"/>
    <w:rsid w:val="003C4D7E"/>
    <w:rsid w:val="003C5543"/>
    <w:rsid w:val="003C5825"/>
    <w:rsid w:val="003C5A1F"/>
    <w:rsid w:val="003C5EDB"/>
    <w:rsid w:val="003C6DEF"/>
    <w:rsid w:val="003D0243"/>
    <w:rsid w:val="003D08FE"/>
    <w:rsid w:val="003D184A"/>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4280"/>
    <w:rsid w:val="003E489E"/>
    <w:rsid w:val="003E502C"/>
    <w:rsid w:val="003E628C"/>
    <w:rsid w:val="003E6CC7"/>
    <w:rsid w:val="003E7272"/>
    <w:rsid w:val="003E737A"/>
    <w:rsid w:val="003E7C10"/>
    <w:rsid w:val="003E7F9A"/>
    <w:rsid w:val="003F0DF3"/>
    <w:rsid w:val="003F156E"/>
    <w:rsid w:val="003F17E0"/>
    <w:rsid w:val="003F1D49"/>
    <w:rsid w:val="003F23AD"/>
    <w:rsid w:val="003F248B"/>
    <w:rsid w:val="003F302F"/>
    <w:rsid w:val="003F3535"/>
    <w:rsid w:val="003F3B8F"/>
    <w:rsid w:val="003F4AE1"/>
    <w:rsid w:val="003F5341"/>
    <w:rsid w:val="003F53D6"/>
    <w:rsid w:val="003F5486"/>
    <w:rsid w:val="003F5697"/>
    <w:rsid w:val="003F59EE"/>
    <w:rsid w:val="003F6013"/>
    <w:rsid w:val="00401058"/>
    <w:rsid w:val="00401CF8"/>
    <w:rsid w:val="0040298D"/>
    <w:rsid w:val="00402FB2"/>
    <w:rsid w:val="00402FDE"/>
    <w:rsid w:val="004033B5"/>
    <w:rsid w:val="0040353B"/>
    <w:rsid w:val="004043FF"/>
    <w:rsid w:val="00405400"/>
    <w:rsid w:val="00406847"/>
    <w:rsid w:val="004073F8"/>
    <w:rsid w:val="00407B70"/>
    <w:rsid w:val="004101D4"/>
    <w:rsid w:val="00411293"/>
    <w:rsid w:val="00411D76"/>
    <w:rsid w:val="00411E70"/>
    <w:rsid w:val="00412285"/>
    <w:rsid w:val="00412C0B"/>
    <w:rsid w:val="00412DA2"/>
    <w:rsid w:val="0041314F"/>
    <w:rsid w:val="00413161"/>
    <w:rsid w:val="004137BA"/>
    <w:rsid w:val="00414349"/>
    <w:rsid w:val="00414954"/>
    <w:rsid w:val="00414FDC"/>
    <w:rsid w:val="00415D1A"/>
    <w:rsid w:val="004167E8"/>
    <w:rsid w:val="00417728"/>
    <w:rsid w:val="00417EE3"/>
    <w:rsid w:val="00420430"/>
    <w:rsid w:val="004213F1"/>
    <w:rsid w:val="00421F2C"/>
    <w:rsid w:val="004220CF"/>
    <w:rsid w:val="00423588"/>
    <w:rsid w:val="004243F1"/>
    <w:rsid w:val="004247FF"/>
    <w:rsid w:val="00425137"/>
    <w:rsid w:val="004264A9"/>
    <w:rsid w:val="00426D2D"/>
    <w:rsid w:val="00427C30"/>
    <w:rsid w:val="00431782"/>
    <w:rsid w:val="004325BE"/>
    <w:rsid w:val="00432871"/>
    <w:rsid w:val="0043349C"/>
    <w:rsid w:val="00434619"/>
    <w:rsid w:val="00434732"/>
    <w:rsid w:val="00435373"/>
    <w:rsid w:val="004357A3"/>
    <w:rsid w:val="00435B27"/>
    <w:rsid w:val="00435B64"/>
    <w:rsid w:val="0043602A"/>
    <w:rsid w:val="0043633A"/>
    <w:rsid w:val="004367ED"/>
    <w:rsid w:val="00437596"/>
    <w:rsid w:val="00437C09"/>
    <w:rsid w:val="00440554"/>
    <w:rsid w:val="004412EB"/>
    <w:rsid w:val="0044218F"/>
    <w:rsid w:val="00442CEB"/>
    <w:rsid w:val="00445270"/>
    <w:rsid w:val="00445365"/>
    <w:rsid w:val="0044552B"/>
    <w:rsid w:val="00445ECD"/>
    <w:rsid w:val="00446CF4"/>
    <w:rsid w:val="0045082B"/>
    <w:rsid w:val="004515C5"/>
    <w:rsid w:val="004516D2"/>
    <w:rsid w:val="0045175F"/>
    <w:rsid w:val="00451AB9"/>
    <w:rsid w:val="00451D34"/>
    <w:rsid w:val="004520DF"/>
    <w:rsid w:val="004520E5"/>
    <w:rsid w:val="00452CBE"/>
    <w:rsid w:val="0045313F"/>
    <w:rsid w:val="0045314C"/>
    <w:rsid w:val="004531C0"/>
    <w:rsid w:val="004533E7"/>
    <w:rsid w:val="004534CE"/>
    <w:rsid w:val="0045354C"/>
    <w:rsid w:val="00453CA2"/>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4549"/>
    <w:rsid w:val="00464E1F"/>
    <w:rsid w:val="00465189"/>
    <w:rsid w:val="004654E1"/>
    <w:rsid w:val="00465F89"/>
    <w:rsid w:val="00465FA1"/>
    <w:rsid w:val="00473F2B"/>
    <w:rsid w:val="00475036"/>
    <w:rsid w:val="00477B59"/>
    <w:rsid w:val="0048153F"/>
    <w:rsid w:val="00484782"/>
    <w:rsid w:val="00486E40"/>
    <w:rsid w:val="004876E7"/>
    <w:rsid w:val="00487874"/>
    <w:rsid w:val="004904D5"/>
    <w:rsid w:val="00490749"/>
    <w:rsid w:val="004909C8"/>
    <w:rsid w:val="0049127B"/>
    <w:rsid w:val="00491F13"/>
    <w:rsid w:val="0049223D"/>
    <w:rsid w:val="0049401A"/>
    <w:rsid w:val="00494D6E"/>
    <w:rsid w:val="00496492"/>
    <w:rsid w:val="00496A81"/>
    <w:rsid w:val="00496C57"/>
    <w:rsid w:val="00497563"/>
    <w:rsid w:val="00497567"/>
    <w:rsid w:val="00497A69"/>
    <w:rsid w:val="00497EEB"/>
    <w:rsid w:val="004A0759"/>
    <w:rsid w:val="004A109A"/>
    <w:rsid w:val="004A1C48"/>
    <w:rsid w:val="004A310C"/>
    <w:rsid w:val="004A44D5"/>
    <w:rsid w:val="004A53FD"/>
    <w:rsid w:val="004A5A3C"/>
    <w:rsid w:val="004A684A"/>
    <w:rsid w:val="004A7D3C"/>
    <w:rsid w:val="004A7F39"/>
    <w:rsid w:val="004B0D1F"/>
    <w:rsid w:val="004B1600"/>
    <w:rsid w:val="004B18B1"/>
    <w:rsid w:val="004B42D9"/>
    <w:rsid w:val="004B4DBF"/>
    <w:rsid w:val="004B62A0"/>
    <w:rsid w:val="004B6785"/>
    <w:rsid w:val="004C0DB8"/>
    <w:rsid w:val="004C1552"/>
    <w:rsid w:val="004C161E"/>
    <w:rsid w:val="004C1A98"/>
    <w:rsid w:val="004C2AE4"/>
    <w:rsid w:val="004C3DE3"/>
    <w:rsid w:val="004C4440"/>
    <w:rsid w:val="004C4E75"/>
    <w:rsid w:val="004C555E"/>
    <w:rsid w:val="004C63B9"/>
    <w:rsid w:val="004C69F0"/>
    <w:rsid w:val="004D0433"/>
    <w:rsid w:val="004D1C7A"/>
    <w:rsid w:val="004D1FF0"/>
    <w:rsid w:val="004D220D"/>
    <w:rsid w:val="004D26AD"/>
    <w:rsid w:val="004D3F3B"/>
    <w:rsid w:val="004E1A16"/>
    <w:rsid w:val="004E24C1"/>
    <w:rsid w:val="004E250C"/>
    <w:rsid w:val="004E2617"/>
    <w:rsid w:val="004E3E56"/>
    <w:rsid w:val="004E417C"/>
    <w:rsid w:val="004E48EA"/>
    <w:rsid w:val="004E5B20"/>
    <w:rsid w:val="004E6052"/>
    <w:rsid w:val="004E666D"/>
    <w:rsid w:val="004E7999"/>
    <w:rsid w:val="004F02CA"/>
    <w:rsid w:val="004F049B"/>
    <w:rsid w:val="004F0CDF"/>
    <w:rsid w:val="004F0D30"/>
    <w:rsid w:val="004F0F9D"/>
    <w:rsid w:val="004F2400"/>
    <w:rsid w:val="004F2B39"/>
    <w:rsid w:val="004F522B"/>
    <w:rsid w:val="004F66F8"/>
    <w:rsid w:val="004F69FD"/>
    <w:rsid w:val="004F735A"/>
    <w:rsid w:val="00500768"/>
    <w:rsid w:val="0050166F"/>
    <w:rsid w:val="00502265"/>
    <w:rsid w:val="00502FA4"/>
    <w:rsid w:val="00503575"/>
    <w:rsid w:val="00503591"/>
    <w:rsid w:val="00503A8F"/>
    <w:rsid w:val="00504C4A"/>
    <w:rsid w:val="00506761"/>
    <w:rsid w:val="00506FC1"/>
    <w:rsid w:val="00507739"/>
    <w:rsid w:val="00510C4D"/>
    <w:rsid w:val="00511C0A"/>
    <w:rsid w:val="00511DA0"/>
    <w:rsid w:val="00511EB3"/>
    <w:rsid w:val="0051314D"/>
    <w:rsid w:val="0051382D"/>
    <w:rsid w:val="00514329"/>
    <w:rsid w:val="0051488A"/>
    <w:rsid w:val="0051551A"/>
    <w:rsid w:val="00515CB7"/>
    <w:rsid w:val="005175B7"/>
    <w:rsid w:val="00517979"/>
    <w:rsid w:val="00517B85"/>
    <w:rsid w:val="005208D1"/>
    <w:rsid w:val="00520DB6"/>
    <w:rsid w:val="00520E0C"/>
    <w:rsid w:val="0052130A"/>
    <w:rsid w:val="00522118"/>
    <w:rsid w:val="00522CA4"/>
    <w:rsid w:val="00522DD0"/>
    <w:rsid w:val="00523A96"/>
    <w:rsid w:val="00524229"/>
    <w:rsid w:val="005251B1"/>
    <w:rsid w:val="005252D2"/>
    <w:rsid w:val="0052560C"/>
    <w:rsid w:val="00525811"/>
    <w:rsid w:val="0052585E"/>
    <w:rsid w:val="005258C3"/>
    <w:rsid w:val="00525C6F"/>
    <w:rsid w:val="0052660A"/>
    <w:rsid w:val="00526E37"/>
    <w:rsid w:val="00526FC6"/>
    <w:rsid w:val="00527189"/>
    <w:rsid w:val="005277A7"/>
    <w:rsid w:val="0053013D"/>
    <w:rsid w:val="00530D3D"/>
    <w:rsid w:val="00531C01"/>
    <w:rsid w:val="00532380"/>
    <w:rsid w:val="00532E19"/>
    <w:rsid w:val="0053351E"/>
    <w:rsid w:val="00533912"/>
    <w:rsid w:val="00533B00"/>
    <w:rsid w:val="00533C37"/>
    <w:rsid w:val="0053582B"/>
    <w:rsid w:val="00535B6B"/>
    <w:rsid w:val="00536552"/>
    <w:rsid w:val="00536B5B"/>
    <w:rsid w:val="00536CC7"/>
    <w:rsid w:val="00537030"/>
    <w:rsid w:val="00537648"/>
    <w:rsid w:val="0053792B"/>
    <w:rsid w:val="00540BFF"/>
    <w:rsid w:val="00541F15"/>
    <w:rsid w:val="0054472C"/>
    <w:rsid w:val="00545922"/>
    <w:rsid w:val="0054626F"/>
    <w:rsid w:val="00546D39"/>
    <w:rsid w:val="00547E12"/>
    <w:rsid w:val="0055039C"/>
    <w:rsid w:val="0055201A"/>
    <w:rsid w:val="005521F3"/>
    <w:rsid w:val="00552CB2"/>
    <w:rsid w:val="00553B79"/>
    <w:rsid w:val="00553E03"/>
    <w:rsid w:val="00554425"/>
    <w:rsid w:val="00554A8A"/>
    <w:rsid w:val="00555F92"/>
    <w:rsid w:val="00556140"/>
    <w:rsid w:val="0055729B"/>
    <w:rsid w:val="00557D98"/>
    <w:rsid w:val="005605D6"/>
    <w:rsid w:val="00561CCB"/>
    <w:rsid w:val="00561CF1"/>
    <w:rsid w:val="00564CB0"/>
    <w:rsid w:val="0056544F"/>
    <w:rsid w:val="00565BD4"/>
    <w:rsid w:val="00566510"/>
    <w:rsid w:val="005665B7"/>
    <w:rsid w:val="005719ED"/>
    <w:rsid w:val="00571D97"/>
    <w:rsid w:val="005720B0"/>
    <w:rsid w:val="005729CB"/>
    <w:rsid w:val="00572BAB"/>
    <w:rsid w:val="00572C31"/>
    <w:rsid w:val="00573D3A"/>
    <w:rsid w:val="00577C5D"/>
    <w:rsid w:val="00577FF3"/>
    <w:rsid w:val="0058018D"/>
    <w:rsid w:val="005807F5"/>
    <w:rsid w:val="00580AA9"/>
    <w:rsid w:val="0058121C"/>
    <w:rsid w:val="00581227"/>
    <w:rsid w:val="00581700"/>
    <w:rsid w:val="005819E9"/>
    <w:rsid w:val="00581AF6"/>
    <w:rsid w:val="00583831"/>
    <w:rsid w:val="0058392A"/>
    <w:rsid w:val="00583DD3"/>
    <w:rsid w:val="00584097"/>
    <w:rsid w:val="0058480B"/>
    <w:rsid w:val="0058583D"/>
    <w:rsid w:val="00586352"/>
    <w:rsid w:val="005870AF"/>
    <w:rsid w:val="00587C1C"/>
    <w:rsid w:val="005908BB"/>
    <w:rsid w:val="00590AAF"/>
    <w:rsid w:val="00590D16"/>
    <w:rsid w:val="0059117D"/>
    <w:rsid w:val="00591485"/>
    <w:rsid w:val="00591CDC"/>
    <w:rsid w:val="00594100"/>
    <w:rsid w:val="00596B96"/>
    <w:rsid w:val="00596FC3"/>
    <w:rsid w:val="005975D8"/>
    <w:rsid w:val="005A0E94"/>
    <w:rsid w:val="005A235D"/>
    <w:rsid w:val="005A29AF"/>
    <w:rsid w:val="005A2E02"/>
    <w:rsid w:val="005A4FB2"/>
    <w:rsid w:val="005A5A8F"/>
    <w:rsid w:val="005A7357"/>
    <w:rsid w:val="005A78BF"/>
    <w:rsid w:val="005B045E"/>
    <w:rsid w:val="005B1103"/>
    <w:rsid w:val="005B1288"/>
    <w:rsid w:val="005B175F"/>
    <w:rsid w:val="005B247A"/>
    <w:rsid w:val="005B2696"/>
    <w:rsid w:val="005B3165"/>
    <w:rsid w:val="005B33D0"/>
    <w:rsid w:val="005B3746"/>
    <w:rsid w:val="005B4319"/>
    <w:rsid w:val="005B4870"/>
    <w:rsid w:val="005B4A4F"/>
    <w:rsid w:val="005B4C0F"/>
    <w:rsid w:val="005B59B9"/>
    <w:rsid w:val="005B5BB3"/>
    <w:rsid w:val="005B5FFC"/>
    <w:rsid w:val="005B6335"/>
    <w:rsid w:val="005B69C1"/>
    <w:rsid w:val="005B7430"/>
    <w:rsid w:val="005B785C"/>
    <w:rsid w:val="005C1029"/>
    <w:rsid w:val="005C1B69"/>
    <w:rsid w:val="005C35AF"/>
    <w:rsid w:val="005C39E4"/>
    <w:rsid w:val="005C49F1"/>
    <w:rsid w:val="005C5715"/>
    <w:rsid w:val="005C63FA"/>
    <w:rsid w:val="005C687E"/>
    <w:rsid w:val="005C7418"/>
    <w:rsid w:val="005C752E"/>
    <w:rsid w:val="005C7568"/>
    <w:rsid w:val="005C7949"/>
    <w:rsid w:val="005D080E"/>
    <w:rsid w:val="005D0920"/>
    <w:rsid w:val="005D14B9"/>
    <w:rsid w:val="005D1B07"/>
    <w:rsid w:val="005D1B32"/>
    <w:rsid w:val="005D221B"/>
    <w:rsid w:val="005D2839"/>
    <w:rsid w:val="005D297D"/>
    <w:rsid w:val="005D2BEB"/>
    <w:rsid w:val="005D33E7"/>
    <w:rsid w:val="005D5C54"/>
    <w:rsid w:val="005D5FEB"/>
    <w:rsid w:val="005D6B95"/>
    <w:rsid w:val="005D789E"/>
    <w:rsid w:val="005E02A1"/>
    <w:rsid w:val="005E094D"/>
    <w:rsid w:val="005E139D"/>
    <w:rsid w:val="005E16DC"/>
    <w:rsid w:val="005E224D"/>
    <w:rsid w:val="005E230F"/>
    <w:rsid w:val="005E313B"/>
    <w:rsid w:val="005E3195"/>
    <w:rsid w:val="005E3752"/>
    <w:rsid w:val="005E3D87"/>
    <w:rsid w:val="005E4BC0"/>
    <w:rsid w:val="005E5629"/>
    <w:rsid w:val="005E57C7"/>
    <w:rsid w:val="005E650F"/>
    <w:rsid w:val="005E6859"/>
    <w:rsid w:val="005E788E"/>
    <w:rsid w:val="005E7B14"/>
    <w:rsid w:val="005E7C36"/>
    <w:rsid w:val="005F0E4A"/>
    <w:rsid w:val="005F13CB"/>
    <w:rsid w:val="005F1421"/>
    <w:rsid w:val="005F169B"/>
    <w:rsid w:val="005F16D7"/>
    <w:rsid w:val="005F1805"/>
    <w:rsid w:val="005F205A"/>
    <w:rsid w:val="005F20A8"/>
    <w:rsid w:val="005F239B"/>
    <w:rsid w:val="005F2999"/>
    <w:rsid w:val="005F3659"/>
    <w:rsid w:val="005F4D8E"/>
    <w:rsid w:val="005F538E"/>
    <w:rsid w:val="005F5459"/>
    <w:rsid w:val="005F5598"/>
    <w:rsid w:val="005F6E9E"/>
    <w:rsid w:val="005F734C"/>
    <w:rsid w:val="00600096"/>
    <w:rsid w:val="0060146A"/>
    <w:rsid w:val="006018A9"/>
    <w:rsid w:val="00601B6B"/>
    <w:rsid w:val="00601C7F"/>
    <w:rsid w:val="00603028"/>
    <w:rsid w:val="0060528D"/>
    <w:rsid w:val="00610407"/>
    <w:rsid w:val="00610C1D"/>
    <w:rsid w:val="00610C9F"/>
    <w:rsid w:val="0061397E"/>
    <w:rsid w:val="00613B99"/>
    <w:rsid w:val="00614D03"/>
    <w:rsid w:val="006152F6"/>
    <w:rsid w:val="00615692"/>
    <w:rsid w:val="006157C6"/>
    <w:rsid w:val="00615A64"/>
    <w:rsid w:val="00615D82"/>
    <w:rsid w:val="00615DD6"/>
    <w:rsid w:val="0061678B"/>
    <w:rsid w:val="00616846"/>
    <w:rsid w:val="00616C7E"/>
    <w:rsid w:val="00617461"/>
    <w:rsid w:val="006175E2"/>
    <w:rsid w:val="00620014"/>
    <w:rsid w:val="006202E3"/>
    <w:rsid w:val="006203D0"/>
    <w:rsid w:val="0062105F"/>
    <w:rsid w:val="00621116"/>
    <w:rsid w:val="0062131C"/>
    <w:rsid w:val="006215E6"/>
    <w:rsid w:val="006221CF"/>
    <w:rsid w:val="0062221D"/>
    <w:rsid w:val="00622716"/>
    <w:rsid w:val="00622790"/>
    <w:rsid w:val="006234F3"/>
    <w:rsid w:val="006239F4"/>
    <w:rsid w:val="0062640E"/>
    <w:rsid w:val="00626CB8"/>
    <w:rsid w:val="006271CE"/>
    <w:rsid w:val="00627C09"/>
    <w:rsid w:val="006308B3"/>
    <w:rsid w:val="00630E31"/>
    <w:rsid w:val="00631BC1"/>
    <w:rsid w:val="006328A6"/>
    <w:rsid w:val="00632F6E"/>
    <w:rsid w:val="00633441"/>
    <w:rsid w:val="006335FA"/>
    <w:rsid w:val="00633791"/>
    <w:rsid w:val="006342B8"/>
    <w:rsid w:val="006345D8"/>
    <w:rsid w:val="00634BB1"/>
    <w:rsid w:val="0063541B"/>
    <w:rsid w:val="006360F0"/>
    <w:rsid w:val="00637F0C"/>
    <w:rsid w:val="0064222A"/>
    <w:rsid w:val="00642581"/>
    <w:rsid w:val="006439A7"/>
    <w:rsid w:val="00644260"/>
    <w:rsid w:val="0064492E"/>
    <w:rsid w:val="006450E1"/>
    <w:rsid w:val="00645E66"/>
    <w:rsid w:val="00647FE8"/>
    <w:rsid w:val="006504B2"/>
    <w:rsid w:val="00650983"/>
    <w:rsid w:val="00651121"/>
    <w:rsid w:val="006515CD"/>
    <w:rsid w:val="00651BFE"/>
    <w:rsid w:val="006527C1"/>
    <w:rsid w:val="00652D07"/>
    <w:rsid w:val="00652E94"/>
    <w:rsid w:val="006534B4"/>
    <w:rsid w:val="006539DD"/>
    <w:rsid w:val="00654499"/>
    <w:rsid w:val="006567F4"/>
    <w:rsid w:val="00656922"/>
    <w:rsid w:val="00660017"/>
    <w:rsid w:val="00660321"/>
    <w:rsid w:val="006608A4"/>
    <w:rsid w:val="00660921"/>
    <w:rsid w:val="0066166F"/>
    <w:rsid w:val="006616AF"/>
    <w:rsid w:val="00661FC2"/>
    <w:rsid w:val="00662D8F"/>
    <w:rsid w:val="006634BF"/>
    <w:rsid w:val="0066357E"/>
    <w:rsid w:val="00663CF1"/>
    <w:rsid w:val="006641C4"/>
    <w:rsid w:val="006644D7"/>
    <w:rsid w:val="006655FC"/>
    <w:rsid w:val="006659E5"/>
    <w:rsid w:val="00665E4C"/>
    <w:rsid w:val="00665FFF"/>
    <w:rsid w:val="00667ADB"/>
    <w:rsid w:val="00670F2F"/>
    <w:rsid w:val="006719B6"/>
    <w:rsid w:val="00671DCD"/>
    <w:rsid w:val="006722C9"/>
    <w:rsid w:val="00672C61"/>
    <w:rsid w:val="00672EA9"/>
    <w:rsid w:val="006740C9"/>
    <w:rsid w:val="006748F2"/>
    <w:rsid w:val="0067495C"/>
    <w:rsid w:val="0067612E"/>
    <w:rsid w:val="00676607"/>
    <w:rsid w:val="00680227"/>
    <w:rsid w:val="00680C3E"/>
    <w:rsid w:val="006815D4"/>
    <w:rsid w:val="00681C4E"/>
    <w:rsid w:val="00682075"/>
    <w:rsid w:val="00683C92"/>
    <w:rsid w:val="00683E3F"/>
    <w:rsid w:val="006848F5"/>
    <w:rsid w:val="00684B1A"/>
    <w:rsid w:val="00685F66"/>
    <w:rsid w:val="00685FD3"/>
    <w:rsid w:val="00686049"/>
    <w:rsid w:val="0068632B"/>
    <w:rsid w:val="006863AD"/>
    <w:rsid w:val="006904B4"/>
    <w:rsid w:val="006913B6"/>
    <w:rsid w:val="0069218B"/>
    <w:rsid w:val="00692A99"/>
    <w:rsid w:val="00694427"/>
    <w:rsid w:val="00694D1C"/>
    <w:rsid w:val="0069514B"/>
    <w:rsid w:val="00695ADC"/>
    <w:rsid w:val="00697231"/>
    <w:rsid w:val="006A2D07"/>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E0F"/>
    <w:rsid w:val="006C2013"/>
    <w:rsid w:val="006C3C20"/>
    <w:rsid w:val="006C4316"/>
    <w:rsid w:val="006C61F8"/>
    <w:rsid w:val="006C7135"/>
    <w:rsid w:val="006C799C"/>
    <w:rsid w:val="006D121F"/>
    <w:rsid w:val="006D138C"/>
    <w:rsid w:val="006D3D57"/>
    <w:rsid w:val="006D3FBF"/>
    <w:rsid w:val="006D5B8F"/>
    <w:rsid w:val="006D7192"/>
    <w:rsid w:val="006D7797"/>
    <w:rsid w:val="006D7ADF"/>
    <w:rsid w:val="006D7CE6"/>
    <w:rsid w:val="006E31F6"/>
    <w:rsid w:val="006E37E0"/>
    <w:rsid w:val="006E3AC0"/>
    <w:rsid w:val="006E3B99"/>
    <w:rsid w:val="006E3E45"/>
    <w:rsid w:val="006E5553"/>
    <w:rsid w:val="006E6225"/>
    <w:rsid w:val="006E6B90"/>
    <w:rsid w:val="006E746F"/>
    <w:rsid w:val="006F01A6"/>
    <w:rsid w:val="006F04BF"/>
    <w:rsid w:val="006F073D"/>
    <w:rsid w:val="006F0808"/>
    <w:rsid w:val="006F1182"/>
    <w:rsid w:val="006F12F3"/>
    <w:rsid w:val="006F12F5"/>
    <w:rsid w:val="006F1544"/>
    <w:rsid w:val="006F2BA6"/>
    <w:rsid w:val="006F2DE9"/>
    <w:rsid w:val="006F3122"/>
    <w:rsid w:val="006F34FB"/>
    <w:rsid w:val="006F3940"/>
    <w:rsid w:val="006F412B"/>
    <w:rsid w:val="006F557F"/>
    <w:rsid w:val="006F5D41"/>
    <w:rsid w:val="006F5DDC"/>
    <w:rsid w:val="006F78AB"/>
    <w:rsid w:val="00701A5F"/>
    <w:rsid w:val="00702372"/>
    <w:rsid w:val="007032D2"/>
    <w:rsid w:val="007032FA"/>
    <w:rsid w:val="00703DC1"/>
    <w:rsid w:val="007045A3"/>
    <w:rsid w:val="00705144"/>
    <w:rsid w:val="00705852"/>
    <w:rsid w:val="00705D2E"/>
    <w:rsid w:val="00705EE2"/>
    <w:rsid w:val="007070A7"/>
    <w:rsid w:val="007102A2"/>
    <w:rsid w:val="00710B1A"/>
    <w:rsid w:val="00710E63"/>
    <w:rsid w:val="00711D3E"/>
    <w:rsid w:val="00711F78"/>
    <w:rsid w:val="007136AA"/>
    <w:rsid w:val="0071382D"/>
    <w:rsid w:val="00714C4D"/>
    <w:rsid w:val="0071589A"/>
    <w:rsid w:val="00715C80"/>
    <w:rsid w:val="007160F6"/>
    <w:rsid w:val="00716978"/>
    <w:rsid w:val="00716A5F"/>
    <w:rsid w:val="00716C47"/>
    <w:rsid w:val="00717F03"/>
    <w:rsid w:val="00722BFA"/>
    <w:rsid w:val="00723139"/>
    <w:rsid w:val="00723E98"/>
    <w:rsid w:val="007242A1"/>
    <w:rsid w:val="007242AE"/>
    <w:rsid w:val="007242EB"/>
    <w:rsid w:val="00725154"/>
    <w:rsid w:val="0072577F"/>
    <w:rsid w:val="00725F2F"/>
    <w:rsid w:val="00727001"/>
    <w:rsid w:val="00727834"/>
    <w:rsid w:val="00730AA4"/>
    <w:rsid w:val="00730DE5"/>
    <w:rsid w:val="00731E8E"/>
    <w:rsid w:val="00732479"/>
    <w:rsid w:val="007352CD"/>
    <w:rsid w:val="0073571B"/>
    <w:rsid w:val="00735C5E"/>
    <w:rsid w:val="0073697D"/>
    <w:rsid w:val="00736E4B"/>
    <w:rsid w:val="007371F0"/>
    <w:rsid w:val="00737A6E"/>
    <w:rsid w:val="0074010C"/>
    <w:rsid w:val="00740BF6"/>
    <w:rsid w:val="00740C5D"/>
    <w:rsid w:val="00740C7E"/>
    <w:rsid w:val="00740F95"/>
    <w:rsid w:val="00741A43"/>
    <w:rsid w:val="00741B6E"/>
    <w:rsid w:val="00744380"/>
    <w:rsid w:val="00744DCB"/>
    <w:rsid w:val="00745AC1"/>
    <w:rsid w:val="00750219"/>
    <w:rsid w:val="007506AB"/>
    <w:rsid w:val="007507CC"/>
    <w:rsid w:val="00750BE1"/>
    <w:rsid w:val="00751921"/>
    <w:rsid w:val="0075246B"/>
    <w:rsid w:val="00752D8A"/>
    <w:rsid w:val="00753D86"/>
    <w:rsid w:val="00755802"/>
    <w:rsid w:val="00755CE0"/>
    <w:rsid w:val="007561CF"/>
    <w:rsid w:val="00756D7C"/>
    <w:rsid w:val="007573A2"/>
    <w:rsid w:val="00760203"/>
    <w:rsid w:val="00760228"/>
    <w:rsid w:val="0076094D"/>
    <w:rsid w:val="00762A30"/>
    <w:rsid w:val="00763AD5"/>
    <w:rsid w:val="0076420C"/>
    <w:rsid w:val="00764D37"/>
    <w:rsid w:val="00765B60"/>
    <w:rsid w:val="0076612A"/>
    <w:rsid w:val="0076617E"/>
    <w:rsid w:val="007672FD"/>
    <w:rsid w:val="00767843"/>
    <w:rsid w:val="00767C8E"/>
    <w:rsid w:val="00770376"/>
    <w:rsid w:val="00770DE4"/>
    <w:rsid w:val="00770FD7"/>
    <w:rsid w:val="00771415"/>
    <w:rsid w:val="0077162A"/>
    <w:rsid w:val="0077521A"/>
    <w:rsid w:val="00776304"/>
    <w:rsid w:val="007763D2"/>
    <w:rsid w:val="00776CA6"/>
    <w:rsid w:val="0077741A"/>
    <w:rsid w:val="00777483"/>
    <w:rsid w:val="0078055B"/>
    <w:rsid w:val="007808F3"/>
    <w:rsid w:val="00781E4C"/>
    <w:rsid w:val="00782B36"/>
    <w:rsid w:val="0078382B"/>
    <w:rsid w:val="00783F8F"/>
    <w:rsid w:val="007841CC"/>
    <w:rsid w:val="0078435A"/>
    <w:rsid w:val="0078479D"/>
    <w:rsid w:val="007849EF"/>
    <w:rsid w:val="00786CE5"/>
    <w:rsid w:val="00786D3E"/>
    <w:rsid w:val="007870F2"/>
    <w:rsid w:val="0078742E"/>
    <w:rsid w:val="00787564"/>
    <w:rsid w:val="00787C01"/>
    <w:rsid w:val="00787E66"/>
    <w:rsid w:val="00790568"/>
    <w:rsid w:val="00790699"/>
    <w:rsid w:val="007916FD"/>
    <w:rsid w:val="007917AB"/>
    <w:rsid w:val="00792B96"/>
    <w:rsid w:val="00793604"/>
    <w:rsid w:val="00793E35"/>
    <w:rsid w:val="00794931"/>
    <w:rsid w:val="00794EDC"/>
    <w:rsid w:val="0079520B"/>
    <w:rsid w:val="00795C0E"/>
    <w:rsid w:val="007969BE"/>
    <w:rsid w:val="00796FEC"/>
    <w:rsid w:val="00797935"/>
    <w:rsid w:val="00797C00"/>
    <w:rsid w:val="007A072C"/>
    <w:rsid w:val="007A09CF"/>
    <w:rsid w:val="007A1573"/>
    <w:rsid w:val="007A233D"/>
    <w:rsid w:val="007A3786"/>
    <w:rsid w:val="007A4047"/>
    <w:rsid w:val="007A4209"/>
    <w:rsid w:val="007A431F"/>
    <w:rsid w:val="007A49E7"/>
    <w:rsid w:val="007A5527"/>
    <w:rsid w:val="007A59FE"/>
    <w:rsid w:val="007A69A8"/>
    <w:rsid w:val="007A7640"/>
    <w:rsid w:val="007B0A9E"/>
    <w:rsid w:val="007B17C5"/>
    <w:rsid w:val="007B1ECA"/>
    <w:rsid w:val="007B2CB3"/>
    <w:rsid w:val="007B4138"/>
    <w:rsid w:val="007B44BA"/>
    <w:rsid w:val="007B48EE"/>
    <w:rsid w:val="007B49BA"/>
    <w:rsid w:val="007B6B8F"/>
    <w:rsid w:val="007B7D80"/>
    <w:rsid w:val="007C0002"/>
    <w:rsid w:val="007C0391"/>
    <w:rsid w:val="007C04C5"/>
    <w:rsid w:val="007C0637"/>
    <w:rsid w:val="007C069A"/>
    <w:rsid w:val="007C06A1"/>
    <w:rsid w:val="007C1EB5"/>
    <w:rsid w:val="007C28C7"/>
    <w:rsid w:val="007C2E63"/>
    <w:rsid w:val="007C3001"/>
    <w:rsid w:val="007C37DC"/>
    <w:rsid w:val="007C3B9A"/>
    <w:rsid w:val="007C3BA8"/>
    <w:rsid w:val="007C415D"/>
    <w:rsid w:val="007C4436"/>
    <w:rsid w:val="007C47E4"/>
    <w:rsid w:val="007C4BA5"/>
    <w:rsid w:val="007C54FE"/>
    <w:rsid w:val="007C5BE6"/>
    <w:rsid w:val="007C7778"/>
    <w:rsid w:val="007C7FAD"/>
    <w:rsid w:val="007D0175"/>
    <w:rsid w:val="007D0874"/>
    <w:rsid w:val="007D17DC"/>
    <w:rsid w:val="007D1C6D"/>
    <w:rsid w:val="007D3B48"/>
    <w:rsid w:val="007D3EDF"/>
    <w:rsid w:val="007D4196"/>
    <w:rsid w:val="007D4297"/>
    <w:rsid w:val="007D4BAD"/>
    <w:rsid w:val="007D4CC8"/>
    <w:rsid w:val="007D4E13"/>
    <w:rsid w:val="007D6253"/>
    <w:rsid w:val="007D76A1"/>
    <w:rsid w:val="007E20C3"/>
    <w:rsid w:val="007E2164"/>
    <w:rsid w:val="007E21BC"/>
    <w:rsid w:val="007E29C2"/>
    <w:rsid w:val="007E2AA9"/>
    <w:rsid w:val="007E5EDE"/>
    <w:rsid w:val="007E737B"/>
    <w:rsid w:val="007E73A1"/>
    <w:rsid w:val="007F0378"/>
    <w:rsid w:val="007F0690"/>
    <w:rsid w:val="007F19DE"/>
    <w:rsid w:val="007F244F"/>
    <w:rsid w:val="007F2F32"/>
    <w:rsid w:val="007F42A6"/>
    <w:rsid w:val="007F4E69"/>
    <w:rsid w:val="007F5A0D"/>
    <w:rsid w:val="007F6957"/>
    <w:rsid w:val="007F7775"/>
    <w:rsid w:val="007F7F43"/>
    <w:rsid w:val="00801A69"/>
    <w:rsid w:val="00804785"/>
    <w:rsid w:val="00804830"/>
    <w:rsid w:val="00804F9E"/>
    <w:rsid w:val="00805023"/>
    <w:rsid w:val="00805DE3"/>
    <w:rsid w:val="00806164"/>
    <w:rsid w:val="00806BA9"/>
    <w:rsid w:val="00806EC4"/>
    <w:rsid w:val="00806ED0"/>
    <w:rsid w:val="00807865"/>
    <w:rsid w:val="00807ED5"/>
    <w:rsid w:val="00811994"/>
    <w:rsid w:val="00811BF5"/>
    <w:rsid w:val="00811DCE"/>
    <w:rsid w:val="00812F57"/>
    <w:rsid w:val="008130CD"/>
    <w:rsid w:val="00813243"/>
    <w:rsid w:val="00814616"/>
    <w:rsid w:val="00814BBD"/>
    <w:rsid w:val="008166DF"/>
    <w:rsid w:val="0082250B"/>
    <w:rsid w:val="00823119"/>
    <w:rsid w:val="0082323A"/>
    <w:rsid w:val="00823465"/>
    <w:rsid w:val="00823C50"/>
    <w:rsid w:val="00823F1C"/>
    <w:rsid w:val="00824347"/>
    <w:rsid w:val="008245AF"/>
    <w:rsid w:val="0082524F"/>
    <w:rsid w:val="00825751"/>
    <w:rsid w:val="0082577E"/>
    <w:rsid w:val="00825C1F"/>
    <w:rsid w:val="00826871"/>
    <w:rsid w:val="00826EA2"/>
    <w:rsid w:val="00830B7D"/>
    <w:rsid w:val="00830BFC"/>
    <w:rsid w:val="00830C02"/>
    <w:rsid w:val="00831282"/>
    <w:rsid w:val="00833705"/>
    <w:rsid w:val="0083425A"/>
    <w:rsid w:val="0083532C"/>
    <w:rsid w:val="00836D12"/>
    <w:rsid w:val="0084088D"/>
    <w:rsid w:val="00842933"/>
    <w:rsid w:val="00842EB1"/>
    <w:rsid w:val="0084312A"/>
    <w:rsid w:val="00843DBC"/>
    <w:rsid w:val="00843FA1"/>
    <w:rsid w:val="0084404C"/>
    <w:rsid w:val="00844B4F"/>
    <w:rsid w:val="00846AA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235F"/>
    <w:rsid w:val="00862D18"/>
    <w:rsid w:val="00863BD5"/>
    <w:rsid w:val="00865A09"/>
    <w:rsid w:val="008666AD"/>
    <w:rsid w:val="008667BB"/>
    <w:rsid w:val="0086709E"/>
    <w:rsid w:val="008701D3"/>
    <w:rsid w:val="0087051D"/>
    <w:rsid w:val="008712E3"/>
    <w:rsid w:val="00873A20"/>
    <w:rsid w:val="00873BBE"/>
    <w:rsid w:val="00873EA0"/>
    <w:rsid w:val="00874FE0"/>
    <w:rsid w:val="00875502"/>
    <w:rsid w:val="00876E2E"/>
    <w:rsid w:val="0087700C"/>
    <w:rsid w:val="00880113"/>
    <w:rsid w:val="008808F6"/>
    <w:rsid w:val="008820E1"/>
    <w:rsid w:val="0088224F"/>
    <w:rsid w:val="008822B0"/>
    <w:rsid w:val="00882E8C"/>
    <w:rsid w:val="008842E8"/>
    <w:rsid w:val="008849B6"/>
    <w:rsid w:val="0088532F"/>
    <w:rsid w:val="00885B98"/>
    <w:rsid w:val="008875C2"/>
    <w:rsid w:val="0089067A"/>
    <w:rsid w:val="00890A60"/>
    <w:rsid w:val="00890F3D"/>
    <w:rsid w:val="00890FEF"/>
    <w:rsid w:val="0089126F"/>
    <w:rsid w:val="00891C33"/>
    <w:rsid w:val="00892406"/>
    <w:rsid w:val="00892697"/>
    <w:rsid w:val="0089391C"/>
    <w:rsid w:val="00893FB4"/>
    <w:rsid w:val="0089527C"/>
    <w:rsid w:val="00895762"/>
    <w:rsid w:val="0089796F"/>
    <w:rsid w:val="00897976"/>
    <w:rsid w:val="00897D93"/>
    <w:rsid w:val="00897DAF"/>
    <w:rsid w:val="00897F33"/>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5027"/>
    <w:rsid w:val="008A607C"/>
    <w:rsid w:val="008A65C8"/>
    <w:rsid w:val="008A71D0"/>
    <w:rsid w:val="008A77AB"/>
    <w:rsid w:val="008A7955"/>
    <w:rsid w:val="008A7CAD"/>
    <w:rsid w:val="008B0C4F"/>
    <w:rsid w:val="008B187A"/>
    <w:rsid w:val="008B216F"/>
    <w:rsid w:val="008B2193"/>
    <w:rsid w:val="008B3164"/>
    <w:rsid w:val="008B36A1"/>
    <w:rsid w:val="008B416C"/>
    <w:rsid w:val="008B71BA"/>
    <w:rsid w:val="008B7A9D"/>
    <w:rsid w:val="008C045F"/>
    <w:rsid w:val="008C107E"/>
    <w:rsid w:val="008C107F"/>
    <w:rsid w:val="008C1F5D"/>
    <w:rsid w:val="008C335E"/>
    <w:rsid w:val="008C3E49"/>
    <w:rsid w:val="008C592D"/>
    <w:rsid w:val="008C738D"/>
    <w:rsid w:val="008D0A32"/>
    <w:rsid w:val="008D0EF2"/>
    <w:rsid w:val="008D1F1D"/>
    <w:rsid w:val="008D3762"/>
    <w:rsid w:val="008D4DC9"/>
    <w:rsid w:val="008D7506"/>
    <w:rsid w:val="008D774A"/>
    <w:rsid w:val="008D7792"/>
    <w:rsid w:val="008E1B55"/>
    <w:rsid w:val="008E3251"/>
    <w:rsid w:val="008E389E"/>
    <w:rsid w:val="008E39CE"/>
    <w:rsid w:val="008E3D26"/>
    <w:rsid w:val="008E3FC3"/>
    <w:rsid w:val="008E401B"/>
    <w:rsid w:val="008E4026"/>
    <w:rsid w:val="008E4D25"/>
    <w:rsid w:val="008E4E15"/>
    <w:rsid w:val="008E5E43"/>
    <w:rsid w:val="008E64C2"/>
    <w:rsid w:val="008E67C7"/>
    <w:rsid w:val="008E7FE4"/>
    <w:rsid w:val="008F01A8"/>
    <w:rsid w:val="008F16D0"/>
    <w:rsid w:val="008F25B1"/>
    <w:rsid w:val="008F29BD"/>
    <w:rsid w:val="008F6712"/>
    <w:rsid w:val="00900E31"/>
    <w:rsid w:val="00901FD5"/>
    <w:rsid w:val="0090211F"/>
    <w:rsid w:val="00902C63"/>
    <w:rsid w:val="00903DAD"/>
    <w:rsid w:val="00904541"/>
    <w:rsid w:val="00910EEB"/>
    <w:rsid w:val="00911154"/>
    <w:rsid w:val="00911341"/>
    <w:rsid w:val="009119BA"/>
    <w:rsid w:val="00911E5D"/>
    <w:rsid w:val="0091200D"/>
    <w:rsid w:val="00912A05"/>
    <w:rsid w:val="00912E2A"/>
    <w:rsid w:val="00913AA0"/>
    <w:rsid w:val="009158AB"/>
    <w:rsid w:val="00915CE0"/>
    <w:rsid w:val="00916286"/>
    <w:rsid w:val="00916435"/>
    <w:rsid w:val="00917BCF"/>
    <w:rsid w:val="00921BAD"/>
    <w:rsid w:val="00921CD7"/>
    <w:rsid w:val="00922202"/>
    <w:rsid w:val="00922289"/>
    <w:rsid w:val="00922685"/>
    <w:rsid w:val="0092270B"/>
    <w:rsid w:val="00922B9D"/>
    <w:rsid w:val="0092427B"/>
    <w:rsid w:val="0092550D"/>
    <w:rsid w:val="00926751"/>
    <w:rsid w:val="00926A40"/>
    <w:rsid w:val="009271A0"/>
    <w:rsid w:val="00927372"/>
    <w:rsid w:val="00930269"/>
    <w:rsid w:val="00930ED9"/>
    <w:rsid w:val="009331E4"/>
    <w:rsid w:val="00933DF9"/>
    <w:rsid w:val="00934065"/>
    <w:rsid w:val="00935143"/>
    <w:rsid w:val="009361FC"/>
    <w:rsid w:val="00937692"/>
    <w:rsid w:val="00942809"/>
    <w:rsid w:val="00942B20"/>
    <w:rsid w:val="0094347D"/>
    <w:rsid w:val="00944113"/>
    <w:rsid w:val="0094428A"/>
    <w:rsid w:val="00944C18"/>
    <w:rsid w:val="009452CB"/>
    <w:rsid w:val="009463E7"/>
    <w:rsid w:val="009470B3"/>
    <w:rsid w:val="00947868"/>
    <w:rsid w:val="00950329"/>
    <w:rsid w:val="00950A8E"/>
    <w:rsid w:val="00951016"/>
    <w:rsid w:val="00951262"/>
    <w:rsid w:val="00952488"/>
    <w:rsid w:val="009524CA"/>
    <w:rsid w:val="009525EA"/>
    <w:rsid w:val="0095296C"/>
    <w:rsid w:val="00952B7E"/>
    <w:rsid w:val="00953ACD"/>
    <w:rsid w:val="00953E9E"/>
    <w:rsid w:val="00953FD0"/>
    <w:rsid w:val="009551BA"/>
    <w:rsid w:val="00955A46"/>
    <w:rsid w:val="00955F4D"/>
    <w:rsid w:val="00956319"/>
    <w:rsid w:val="00957263"/>
    <w:rsid w:val="00957488"/>
    <w:rsid w:val="00957E25"/>
    <w:rsid w:val="00960B11"/>
    <w:rsid w:val="00960CBE"/>
    <w:rsid w:val="00960FD4"/>
    <w:rsid w:val="00961AED"/>
    <w:rsid w:val="009620A1"/>
    <w:rsid w:val="00962271"/>
    <w:rsid w:val="00962ABE"/>
    <w:rsid w:val="00963ECA"/>
    <w:rsid w:val="0096449D"/>
    <w:rsid w:val="00964B06"/>
    <w:rsid w:val="00964E4F"/>
    <w:rsid w:val="009658E2"/>
    <w:rsid w:val="00966075"/>
    <w:rsid w:val="00966A70"/>
    <w:rsid w:val="00967E6D"/>
    <w:rsid w:val="00967EFB"/>
    <w:rsid w:val="00970FC7"/>
    <w:rsid w:val="0097167F"/>
    <w:rsid w:val="00972574"/>
    <w:rsid w:val="009731C3"/>
    <w:rsid w:val="0097508E"/>
    <w:rsid w:val="00976A93"/>
    <w:rsid w:val="009773F2"/>
    <w:rsid w:val="0097783A"/>
    <w:rsid w:val="00980364"/>
    <w:rsid w:val="009803CC"/>
    <w:rsid w:val="0098050A"/>
    <w:rsid w:val="0098079A"/>
    <w:rsid w:val="009840FB"/>
    <w:rsid w:val="00984D1F"/>
    <w:rsid w:val="00985F39"/>
    <w:rsid w:val="00986037"/>
    <w:rsid w:val="00987185"/>
    <w:rsid w:val="00987586"/>
    <w:rsid w:val="009913A8"/>
    <w:rsid w:val="0099170F"/>
    <w:rsid w:val="00991794"/>
    <w:rsid w:val="00991F3B"/>
    <w:rsid w:val="0099392D"/>
    <w:rsid w:val="00994267"/>
    <w:rsid w:val="009951B0"/>
    <w:rsid w:val="0099596F"/>
    <w:rsid w:val="00996B63"/>
    <w:rsid w:val="009A02DF"/>
    <w:rsid w:val="009A05C7"/>
    <w:rsid w:val="009A0E0F"/>
    <w:rsid w:val="009A2AAD"/>
    <w:rsid w:val="009A3639"/>
    <w:rsid w:val="009A4B80"/>
    <w:rsid w:val="009A53B0"/>
    <w:rsid w:val="009A5C75"/>
    <w:rsid w:val="009A5FFC"/>
    <w:rsid w:val="009A7786"/>
    <w:rsid w:val="009A7E27"/>
    <w:rsid w:val="009B0A8B"/>
    <w:rsid w:val="009B5B4E"/>
    <w:rsid w:val="009B6588"/>
    <w:rsid w:val="009B66C1"/>
    <w:rsid w:val="009B7813"/>
    <w:rsid w:val="009C0A24"/>
    <w:rsid w:val="009C15E2"/>
    <w:rsid w:val="009C21CD"/>
    <w:rsid w:val="009C2DB7"/>
    <w:rsid w:val="009C372E"/>
    <w:rsid w:val="009C39B4"/>
    <w:rsid w:val="009C4C5C"/>
    <w:rsid w:val="009C561C"/>
    <w:rsid w:val="009C672A"/>
    <w:rsid w:val="009C7178"/>
    <w:rsid w:val="009D06C2"/>
    <w:rsid w:val="009D13A3"/>
    <w:rsid w:val="009D1775"/>
    <w:rsid w:val="009D1A83"/>
    <w:rsid w:val="009D2191"/>
    <w:rsid w:val="009D2A9E"/>
    <w:rsid w:val="009D36B7"/>
    <w:rsid w:val="009D501F"/>
    <w:rsid w:val="009D60EE"/>
    <w:rsid w:val="009D6638"/>
    <w:rsid w:val="009D6DA6"/>
    <w:rsid w:val="009D71A5"/>
    <w:rsid w:val="009D7B49"/>
    <w:rsid w:val="009E13F8"/>
    <w:rsid w:val="009E1F2A"/>
    <w:rsid w:val="009E29F4"/>
    <w:rsid w:val="009E3A3E"/>
    <w:rsid w:val="009E4063"/>
    <w:rsid w:val="009E4678"/>
    <w:rsid w:val="009E5384"/>
    <w:rsid w:val="009E678F"/>
    <w:rsid w:val="009F165E"/>
    <w:rsid w:val="009F2250"/>
    <w:rsid w:val="009F2ABD"/>
    <w:rsid w:val="009F36CB"/>
    <w:rsid w:val="009F438C"/>
    <w:rsid w:val="009F6785"/>
    <w:rsid w:val="00A00DBC"/>
    <w:rsid w:val="00A00FF2"/>
    <w:rsid w:val="00A0143A"/>
    <w:rsid w:val="00A018F2"/>
    <w:rsid w:val="00A01BE0"/>
    <w:rsid w:val="00A029C7"/>
    <w:rsid w:val="00A02D09"/>
    <w:rsid w:val="00A032DD"/>
    <w:rsid w:val="00A038D5"/>
    <w:rsid w:val="00A03C97"/>
    <w:rsid w:val="00A04808"/>
    <w:rsid w:val="00A04D9D"/>
    <w:rsid w:val="00A06019"/>
    <w:rsid w:val="00A0752F"/>
    <w:rsid w:val="00A075E7"/>
    <w:rsid w:val="00A076ED"/>
    <w:rsid w:val="00A100ED"/>
    <w:rsid w:val="00A10EC1"/>
    <w:rsid w:val="00A120EA"/>
    <w:rsid w:val="00A130CB"/>
    <w:rsid w:val="00A13255"/>
    <w:rsid w:val="00A14B43"/>
    <w:rsid w:val="00A14E4E"/>
    <w:rsid w:val="00A14EB6"/>
    <w:rsid w:val="00A154D4"/>
    <w:rsid w:val="00A155AD"/>
    <w:rsid w:val="00A17A97"/>
    <w:rsid w:val="00A20C7D"/>
    <w:rsid w:val="00A20CFC"/>
    <w:rsid w:val="00A20FAB"/>
    <w:rsid w:val="00A2257C"/>
    <w:rsid w:val="00A2341B"/>
    <w:rsid w:val="00A23EA4"/>
    <w:rsid w:val="00A2413F"/>
    <w:rsid w:val="00A24189"/>
    <w:rsid w:val="00A25DF8"/>
    <w:rsid w:val="00A265E9"/>
    <w:rsid w:val="00A2688E"/>
    <w:rsid w:val="00A27A87"/>
    <w:rsid w:val="00A30998"/>
    <w:rsid w:val="00A310A9"/>
    <w:rsid w:val="00A31EEC"/>
    <w:rsid w:val="00A32F54"/>
    <w:rsid w:val="00A34559"/>
    <w:rsid w:val="00A345DB"/>
    <w:rsid w:val="00A34819"/>
    <w:rsid w:val="00A34B44"/>
    <w:rsid w:val="00A34C0B"/>
    <w:rsid w:val="00A36D0D"/>
    <w:rsid w:val="00A37426"/>
    <w:rsid w:val="00A375A7"/>
    <w:rsid w:val="00A37EF9"/>
    <w:rsid w:val="00A4076F"/>
    <w:rsid w:val="00A41063"/>
    <w:rsid w:val="00A4149E"/>
    <w:rsid w:val="00A42BD9"/>
    <w:rsid w:val="00A43571"/>
    <w:rsid w:val="00A43BA0"/>
    <w:rsid w:val="00A4512A"/>
    <w:rsid w:val="00A45351"/>
    <w:rsid w:val="00A4650A"/>
    <w:rsid w:val="00A46774"/>
    <w:rsid w:val="00A46A9F"/>
    <w:rsid w:val="00A46ECC"/>
    <w:rsid w:val="00A47606"/>
    <w:rsid w:val="00A502E4"/>
    <w:rsid w:val="00A51E71"/>
    <w:rsid w:val="00A52FA2"/>
    <w:rsid w:val="00A53CDD"/>
    <w:rsid w:val="00A546F0"/>
    <w:rsid w:val="00A55134"/>
    <w:rsid w:val="00A555D7"/>
    <w:rsid w:val="00A55824"/>
    <w:rsid w:val="00A55BAD"/>
    <w:rsid w:val="00A55DFD"/>
    <w:rsid w:val="00A564EC"/>
    <w:rsid w:val="00A565AF"/>
    <w:rsid w:val="00A56D9D"/>
    <w:rsid w:val="00A57450"/>
    <w:rsid w:val="00A57565"/>
    <w:rsid w:val="00A57D45"/>
    <w:rsid w:val="00A60AC2"/>
    <w:rsid w:val="00A61204"/>
    <w:rsid w:val="00A64020"/>
    <w:rsid w:val="00A64D23"/>
    <w:rsid w:val="00A65A0A"/>
    <w:rsid w:val="00A6675E"/>
    <w:rsid w:val="00A70550"/>
    <w:rsid w:val="00A7341D"/>
    <w:rsid w:val="00A745D4"/>
    <w:rsid w:val="00A74E8E"/>
    <w:rsid w:val="00A74E9F"/>
    <w:rsid w:val="00A75569"/>
    <w:rsid w:val="00A7656B"/>
    <w:rsid w:val="00A77134"/>
    <w:rsid w:val="00A77251"/>
    <w:rsid w:val="00A803A2"/>
    <w:rsid w:val="00A80849"/>
    <w:rsid w:val="00A80964"/>
    <w:rsid w:val="00A818EC"/>
    <w:rsid w:val="00A81B07"/>
    <w:rsid w:val="00A81EAA"/>
    <w:rsid w:val="00A82265"/>
    <w:rsid w:val="00A8242C"/>
    <w:rsid w:val="00A83639"/>
    <w:rsid w:val="00A83939"/>
    <w:rsid w:val="00A83DBF"/>
    <w:rsid w:val="00A84BF3"/>
    <w:rsid w:val="00A84E3A"/>
    <w:rsid w:val="00A85477"/>
    <w:rsid w:val="00A861B1"/>
    <w:rsid w:val="00A86DEA"/>
    <w:rsid w:val="00A874E6"/>
    <w:rsid w:val="00A877E7"/>
    <w:rsid w:val="00A90043"/>
    <w:rsid w:val="00A904D8"/>
    <w:rsid w:val="00A9089D"/>
    <w:rsid w:val="00A90C52"/>
    <w:rsid w:val="00A91487"/>
    <w:rsid w:val="00A91545"/>
    <w:rsid w:val="00A92463"/>
    <w:rsid w:val="00A92CB0"/>
    <w:rsid w:val="00A92E09"/>
    <w:rsid w:val="00A9529E"/>
    <w:rsid w:val="00A95452"/>
    <w:rsid w:val="00A957C2"/>
    <w:rsid w:val="00A95BF4"/>
    <w:rsid w:val="00A95F41"/>
    <w:rsid w:val="00A9698D"/>
    <w:rsid w:val="00A979E6"/>
    <w:rsid w:val="00AA0B40"/>
    <w:rsid w:val="00AA1666"/>
    <w:rsid w:val="00AA376B"/>
    <w:rsid w:val="00AA5945"/>
    <w:rsid w:val="00AA5EF3"/>
    <w:rsid w:val="00AA682D"/>
    <w:rsid w:val="00AA6D6D"/>
    <w:rsid w:val="00AA759D"/>
    <w:rsid w:val="00AB016F"/>
    <w:rsid w:val="00AB02FD"/>
    <w:rsid w:val="00AB0457"/>
    <w:rsid w:val="00AB0C9E"/>
    <w:rsid w:val="00AB0E4F"/>
    <w:rsid w:val="00AB0EB2"/>
    <w:rsid w:val="00AB0F90"/>
    <w:rsid w:val="00AB1275"/>
    <w:rsid w:val="00AB157B"/>
    <w:rsid w:val="00AB1C95"/>
    <w:rsid w:val="00AB2C34"/>
    <w:rsid w:val="00AB2C67"/>
    <w:rsid w:val="00AB334B"/>
    <w:rsid w:val="00AB4995"/>
    <w:rsid w:val="00AB4AD4"/>
    <w:rsid w:val="00AB5438"/>
    <w:rsid w:val="00AB56EC"/>
    <w:rsid w:val="00AB5D79"/>
    <w:rsid w:val="00AB5E13"/>
    <w:rsid w:val="00AB6E81"/>
    <w:rsid w:val="00AB7025"/>
    <w:rsid w:val="00AC00A4"/>
    <w:rsid w:val="00AC0C01"/>
    <w:rsid w:val="00AC0D20"/>
    <w:rsid w:val="00AC2E47"/>
    <w:rsid w:val="00AC2F14"/>
    <w:rsid w:val="00AC3D6E"/>
    <w:rsid w:val="00AC4058"/>
    <w:rsid w:val="00AC4B55"/>
    <w:rsid w:val="00AC5FD0"/>
    <w:rsid w:val="00AC625E"/>
    <w:rsid w:val="00AC6360"/>
    <w:rsid w:val="00AC6A1E"/>
    <w:rsid w:val="00AC70FD"/>
    <w:rsid w:val="00AC730A"/>
    <w:rsid w:val="00AC7D06"/>
    <w:rsid w:val="00AC7D12"/>
    <w:rsid w:val="00AC7DC8"/>
    <w:rsid w:val="00AD0300"/>
    <w:rsid w:val="00AD0B0F"/>
    <w:rsid w:val="00AD0B60"/>
    <w:rsid w:val="00AD1323"/>
    <w:rsid w:val="00AD241D"/>
    <w:rsid w:val="00AD2984"/>
    <w:rsid w:val="00AD2C25"/>
    <w:rsid w:val="00AD3636"/>
    <w:rsid w:val="00AD3C41"/>
    <w:rsid w:val="00AD3DED"/>
    <w:rsid w:val="00AD487F"/>
    <w:rsid w:val="00AD4AB8"/>
    <w:rsid w:val="00AD6237"/>
    <w:rsid w:val="00AE03B8"/>
    <w:rsid w:val="00AE0971"/>
    <w:rsid w:val="00AE1F65"/>
    <w:rsid w:val="00AE215A"/>
    <w:rsid w:val="00AE2188"/>
    <w:rsid w:val="00AE2B1C"/>
    <w:rsid w:val="00AE41A8"/>
    <w:rsid w:val="00AE4544"/>
    <w:rsid w:val="00AE62A0"/>
    <w:rsid w:val="00AE66A5"/>
    <w:rsid w:val="00AE6CD8"/>
    <w:rsid w:val="00AE7C22"/>
    <w:rsid w:val="00AF1587"/>
    <w:rsid w:val="00AF2426"/>
    <w:rsid w:val="00AF25A1"/>
    <w:rsid w:val="00AF3B19"/>
    <w:rsid w:val="00AF3C6A"/>
    <w:rsid w:val="00AF63C2"/>
    <w:rsid w:val="00AF6991"/>
    <w:rsid w:val="00AF70F9"/>
    <w:rsid w:val="00B00661"/>
    <w:rsid w:val="00B0274F"/>
    <w:rsid w:val="00B029EC"/>
    <w:rsid w:val="00B02B45"/>
    <w:rsid w:val="00B037E2"/>
    <w:rsid w:val="00B048C0"/>
    <w:rsid w:val="00B051FD"/>
    <w:rsid w:val="00B0565B"/>
    <w:rsid w:val="00B056C1"/>
    <w:rsid w:val="00B0586C"/>
    <w:rsid w:val="00B07E96"/>
    <w:rsid w:val="00B10F35"/>
    <w:rsid w:val="00B125DD"/>
    <w:rsid w:val="00B13F84"/>
    <w:rsid w:val="00B1435C"/>
    <w:rsid w:val="00B14F4B"/>
    <w:rsid w:val="00B150A3"/>
    <w:rsid w:val="00B15DFB"/>
    <w:rsid w:val="00B17895"/>
    <w:rsid w:val="00B206B1"/>
    <w:rsid w:val="00B2078E"/>
    <w:rsid w:val="00B21BAF"/>
    <w:rsid w:val="00B22654"/>
    <w:rsid w:val="00B239EB"/>
    <w:rsid w:val="00B24A50"/>
    <w:rsid w:val="00B2653B"/>
    <w:rsid w:val="00B26989"/>
    <w:rsid w:val="00B305F1"/>
    <w:rsid w:val="00B3114B"/>
    <w:rsid w:val="00B31256"/>
    <w:rsid w:val="00B31CBA"/>
    <w:rsid w:val="00B3217A"/>
    <w:rsid w:val="00B32259"/>
    <w:rsid w:val="00B33DF5"/>
    <w:rsid w:val="00B35392"/>
    <w:rsid w:val="00B35790"/>
    <w:rsid w:val="00B3631F"/>
    <w:rsid w:val="00B36377"/>
    <w:rsid w:val="00B41078"/>
    <w:rsid w:val="00B411E3"/>
    <w:rsid w:val="00B4211A"/>
    <w:rsid w:val="00B4259B"/>
    <w:rsid w:val="00B42F34"/>
    <w:rsid w:val="00B43777"/>
    <w:rsid w:val="00B449BA"/>
    <w:rsid w:val="00B46279"/>
    <w:rsid w:val="00B462B6"/>
    <w:rsid w:val="00B46705"/>
    <w:rsid w:val="00B46CFE"/>
    <w:rsid w:val="00B478D1"/>
    <w:rsid w:val="00B50883"/>
    <w:rsid w:val="00B50E62"/>
    <w:rsid w:val="00B511C6"/>
    <w:rsid w:val="00B513CB"/>
    <w:rsid w:val="00B51D17"/>
    <w:rsid w:val="00B51DBD"/>
    <w:rsid w:val="00B56154"/>
    <w:rsid w:val="00B564AD"/>
    <w:rsid w:val="00B56847"/>
    <w:rsid w:val="00B57F57"/>
    <w:rsid w:val="00B60963"/>
    <w:rsid w:val="00B612FA"/>
    <w:rsid w:val="00B62412"/>
    <w:rsid w:val="00B63EC7"/>
    <w:rsid w:val="00B64446"/>
    <w:rsid w:val="00B64DE5"/>
    <w:rsid w:val="00B65652"/>
    <w:rsid w:val="00B664FA"/>
    <w:rsid w:val="00B66645"/>
    <w:rsid w:val="00B670C0"/>
    <w:rsid w:val="00B70106"/>
    <w:rsid w:val="00B70D92"/>
    <w:rsid w:val="00B715A4"/>
    <w:rsid w:val="00B72927"/>
    <w:rsid w:val="00B73192"/>
    <w:rsid w:val="00B73BAC"/>
    <w:rsid w:val="00B74AD6"/>
    <w:rsid w:val="00B756EC"/>
    <w:rsid w:val="00B75DA0"/>
    <w:rsid w:val="00B7681C"/>
    <w:rsid w:val="00B7736D"/>
    <w:rsid w:val="00B80A3C"/>
    <w:rsid w:val="00B81EFB"/>
    <w:rsid w:val="00B825D5"/>
    <w:rsid w:val="00B843A6"/>
    <w:rsid w:val="00B8482F"/>
    <w:rsid w:val="00B848DA"/>
    <w:rsid w:val="00B8621C"/>
    <w:rsid w:val="00B86645"/>
    <w:rsid w:val="00B87D22"/>
    <w:rsid w:val="00B87F13"/>
    <w:rsid w:val="00B87F82"/>
    <w:rsid w:val="00B91449"/>
    <w:rsid w:val="00B914AE"/>
    <w:rsid w:val="00B917BC"/>
    <w:rsid w:val="00B91C82"/>
    <w:rsid w:val="00B922FC"/>
    <w:rsid w:val="00B934C6"/>
    <w:rsid w:val="00B94267"/>
    <w:rsid w:val="00B94D2C"/>
    <w:rsid w:val="00B95099"/>
    <w:rsid w:val="00B9631B"/>
    <w:rsid w:val="00B964C6"/>
    <w:rsid w:val="00B96E22"/>
    <w:rsid w:val="00B979EA"/>
    <w:rsid w:val="00BA03BD"/>
    <w:rsid w:val="00BA0448"/>
    <w:rsid w:val="00BA044A"/>
    <w:rsid w:val="00BA059E"/>
    <w:rsid w:val="00BA0CF1"/>
    <w:rsid w:val="00BA0EDA"/>
    <w:rsid w:val="00BA1409"/>
    <w:rsid w:val="00BA3499"/>
    <w:rsid w:val="00BA4EA7"/>
    <w:rsid w:val="00BA52F4"/>
    <w:rsid w:val="00BA5B7A"/>
    <w:rsid w:val="00BA7214"/>
    <w:rsid w:val="00BA7C8A"/>
    <w:rsid w:val="00BB0266"/>
    <w:rsid w:val="00BB07B4"/>
    <w:rsid w:val="00BB11E7"/>
    <w:rsid w:val="00BB1537"/>
    <w:rsid w:val="00BB1E27"/>
    <w:rsid w:val="00BB2A84"/>
    <w:rsid w:val="00BB2C6D"/>
    <w:rsid w:val="00BB35AA"/>
    <w:rsid w:val="00BB3E6B"/>
    <w:rsid w:val="00BB4215"/>
    <w:rsid w:val="00BB4576"/>
    <w:rsid w:val="00BB6C16"/>
    <w:rsid w:val="00BB7082"/>
    <w:rsid w:val="00BC0244"/>
    <w:rsid w:val="00BC1A60"/>
    <w:rsid w:val="00BC1A6C"/>
    <w:rsid w:val="00BC3825"/>
    <w:rsid w:val="00BC3D99"/>
    <w:rsid w:val="00BC3E29"/>
    <w:rsid w:val="00BC3EAE"/>
    <w:rsid w:val="00BC3FDD"/>
    <w:rsid w:val="00BC4BC7"/>
    <w:rsid w:val="00BC4C8F"/>
    <w:rsid w:val="00BC4E2B"/>
    <w:rsid w:val="00BC514A"/>
    <w:rsid w:val="00BC5836"/>
    <w:rsid w:val="00BC5D38"/>
    <w:rsid w:val="00BC620F"/>
    <w:rsid w:val="00BC6FF2"/>
    <w:rsid w:val="00BC744D"/>
    <w:rsid w:val="00BC792C"/>
    <w:rsid w:val="00BC7975"/>
    <w:rsid w:val="00BD001A"/>
    <w:rsid w:val="00BD058E"/>
    <w:rsid w:val="00BD20B5"/>
    <w:rsid w:val="00BD2628"/>
    <w:rsid w:val="00BD27A2"/>
    <w:rsid w:val="00BD27C8"/>
    <w:rsid w:val="00BD2917"/>
    <w:rsid w:val="00BD2ACC"/>
    <w:rsid w:val="00BD2CD0"/>
    <w:rsid w:val="00BD4013"/>
    <w:rsid w:val="00BD413C"/>
    <w:rsid w:val="00BD4354"/>
    <w:rsid w:val="00BD47E8"/>
    <w:rsid w:val="00BD5335"/>
    <w:rsid w:val="00BD6DCB"/>
    <w:rsid w:val="00BD7878"/>
    <w:rsid w:val="00BD7C5B"/>
    <w:rsid w:val="00BD7DF0"/>
    <w:rsid w:val="00BE00FC"/>
    <w:rsid w:val="00BE07A7"/>
    <w:rsid w:val="00BE0F82"/>
    <w:rsid w:val="00BE1292"/>
    <w:rsid w:val="00BE294F"/>
    <w:rsid w:val="00BE2D69"/>
    <w:rsid w:val="00BE2E08"/>
    <w:rsid w:val="00BE2ED1"/>
    <w:rsid w:val="00BE3591"/>
    <w:rsid w:val="00BE4478"/>
    <w:rsid w:val="00BE4EAB"/>
    <w:rsid w:val="00BE5FFD"/>
    <w:rsid w:val="00BE682D"/>
    <w:rsid w:val="00BE7202"/>
    <w:rsid w:val="00BE7BBB"/>
    <w:rsid w:val="00BF09D9"/>
    <w:rsid w:val="00BF0D92"/>
    <w:rsid w:val="00BF2AFD"/>
    <w:rsid w:val="00BF2C5F"/>
    <w:rsid w:val="00BF39E5"/>
    <w:rsid w:val="00BF3FA9"/>
    <w:rsid w:val="00BF40A2"/>
    <w:rsid w:val="00BF4310"/>
    <w:rsid w:val="00BF46CD"/>
    <w:rsid w:val="00BF6798"/>
    <w:rsid w:val="00BF6818"/>
    <w:rsid w:val="00BF70C9"/>
    <w:rsid w:val="00C00087"/>
    <w:rsid w:val="00C00EA7"/>
    <w:rsid w:val="00C01003"/>
    <w:rsid w:val="00C01D4D"/>
    <w:rsid w:val="00C03273"/>
    <w:rsid w:val="00C0368D"/>
    <w:rsid w:val="00C040F2"/>
    <w:rsid w:val="00C04A81"/>
    <w:rsid w:val="00C05052"/>
    <w:rsid w:val="00C055C9"/>
    <w:rsid w:val="00C058E7"/>
    <w:rsid w:val="00C0621B"/>
    <w:rsid w:val="00C066E0"/>
    <w:rsid w:val="00C06BC3"/>
    <w:rsid w:val="00C10302"/>
    <w:rsid w:val="00C10497"/>
    <w:rsid w:val="00C109D4"/>
    <w:rsid w:val="00C13E3E"/>
    <w:rsid w:val="00C1435C"/>
    <w:rsid w:val="00C14C49"/>
    <w:rsid w:val="00C14D7F"/>
    <w:rsid w:val="00C16726"/>
    <w:rsid w:val="00C16E23"/>
    <w:rsid w:val="00C20AF5"/>
    <w:rsid w:val="00C20EA7"/>
    <w:rsid w:val="00C21AB4"/>
    <w:rsid w:val="00C21CAB"/>
    <w:rsid w:val="00C22166"/>
    <w:rsid w:val="00C23F34"/>
    <w:rsid w:val="00C24404"/>
    <w:rsid w:val="00C24AFC"/>
    <w:rsid w:val="00C2504E"/>
    <w:rsid w:val="00C27AB5"/>
    <w:rsid w:val="00C27E40"/>
    <w:rsid w:val="00C31F74"/>
    <w:rsid w:val="00C33BE3"/>
    <w:rsid w:val="00C33D4F"/>
    <w:rsid w:val="00C35886"/>
    <w:rsid w:val="00C359CD"/>
    <w:rsid w:val="00C367FE"/>
    <w:rsid w:val="00C36A17"/>
    <w:rsid w:val="00C37081"/>
    <w:rsid w:val="00C37119"/>
    <w:rsid w:val="00C37A3A"/>
    <w:rsid w:val="00C37F80"/>
    <w:rsid w:val="00C4001C"/>
    <w:rsid w:val="00C419CE"/>
    <w:rsid w:val="00C41B4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25"/>
    <w:rsid w:val="00C50635"/>
    <w:rsid w:val="00C50E22"/>
    <w:rsid w:val="00C514F0"/>
    <w:rsid w:val="00C52247"/>
    <w:rsid w:val="00C524BD"/>
    <w:rsid w:val="00C52579"/>
    <w:rsid w:val="00C5283B"/>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653"/>
    <w:rsid w:val="00C6490D"/>
    <w:rsid w:val="00C64CD1"/>
    <w:rsid w:val="00C64F2A"/>
    <w:rsid w:val="00C64F38"/>
    <w:rsid w:val="00C650F7"/>
    <w:rsid w:val="00C653E6"/>
    <w:rsid w:val="00C66F4C"/>
    <w:rsid w:val="00C674B1"/>
    <w:rsid w:val="00C67D72"/>
    <w:rsid w:val="00C70B53"/>
    <w:rsid w:val="00C71EA7"/>
    <w:rsid w:val="00C72CE0"/>
    <w:rsid w:val="00C73D87"/>
    <w:rsid w:val="00C7432B"/>
    <w:rsid w:val="00C74651"/>
    <w:rsid w:val="00C74BCE"/>
    <w:rsid w:val="00C7510F"/>
    <w:rsid w:val="00C75A5D"/>
    <w:rsid w:val="00C7677C"/>
    <w:rsid w:val="00C76BAF"/>
    <w:rsid w:val="00C77037"/>
    <w:rsid w:val="00C806DF"/>
    <w:rsid w:val="00C810E2"/>
    <w:rsid w:val="00C821FE"/>
    <w:rsid w:val="00C83A77"/>
    <w:rsid w:val="00C86CE1"/>
    <w:rsid w:val="00C86E62"/>
    <w:rsid w:val="00C90511"/>
    <w:rsid w:val="00C90577"/>
    <w:rsid w:val="00C90811"/>
    <w:rsid w:val="00C91DC7"/>
    <w:rsid w:val="00C9269B"/>
    <w:rsid w:val="00C92AAB"/>
    <w:rsid w:val="00C935A9"/>
    <w:rsid w:val="00C93A25"/>
    <w:rsid w:val="00C9437A"/>
    <w:rsid w:val="00C94521"/>
    <w:rsid w:val="00C94764"/>
    <w:rsid w:val="00C95861"/>
    <w:rsid w:val="00C9778D"/>
    <w:rsid w:val="00CA0D38"/>
    <w:rsid w:val="00CA0F7B"/>
    <w:rsid w:val="00CA177E"/>
    <w:rsid w:val="00CA1D35"/>
    <w:rsid w:val="00CA1E55"/>
    <w:rsid w:val="00CA2275"/>
    <w:rsid w:val="00CA3E7B"/>
    <w:rsid w:val="00CA525B"/>
    <w:rsid w:val="00CA5364"/>
    <w:rsid w:val="00CA5454"/>
    <w:rsid w:val="00CA5703"/>
    <w:rsid w:val="00CB0EF3"/>
    <w:rsid w:val="00CB1837"/>
    <w:rsid w:val="00CB1A8B"/>
    <w:rsid w:val="00CB24A6"/>
    <w:rsid w:val="00CB44A8"/>
    <w:rsid w:val="00CB64F2"/>
    <w:rsid w:val="00CC028E"/>
    <w:rsid w:val="00CC0437"/>
    <w:rsid w:val="00CC100A"/>
    <w:rsid w:val="00CC114D"/>
    <w:rsid w:val="00CC1BA0"/>
    <w:rsid w:val="00CC1D1C"/>
    <w:rsid w:val="00CC25B3"/>
    <w:rsid w:val="00CC2DC3"/>
    <w:rsid w:val="00CC37EC"/>
    <w:rsid w:val="00CC44A3"/>
    <w:rsid w:val="00CC548B"/>
    <w:rsid w:val="00CD091B"/>
    <w:rsid w:val="00CD13BA"/>
    <w:rsid w:val="00CD2663"/>
    <w:rsid w:val="00CD2960"/>
    <w:rsid w:val="00CD4F4A"/>
    <w:rsid w:val="00CD60D8"/>
    <w:rsid w:val="00CD623C"/>
    <w:rsid w:val="00CD78A8"/>
    <w:rsid w:val="00CE023B"/>
    <w:rsid w:val="00CE0482"/>
    <w:rsid w:val="00CE08FE"/>
    <w:rsid w:val="00CE0DE7"/>
    <w:rsid w:val="00CE1A27"/>
    <w:rsid w:val="00CE1AB9"/>
    <w:rsid w:val="00CE2F74"/>
    <w:rsid w:val="00CE3A12"/>
    <w:rsid w:val="00CE3EFF"/>
    <w:rsid w:val="00CE481F"/>
    <w:rsid w:val="00CE4AC9"/>
    <w:rsid w:val="00CE50AD"/>
    <w:rsid w:val="00CE50BA"/>
    <w:rsid w:val="00CE533E"/>
    <w:rsid w:val="00CF0498"/>
    <w:rsid w:val="00CF04DC"/>
    <w:rsid w:val="00CF0A0A"/>
    <w:rsid w:val="00CF0A5A"/>
    <w:rsid w:val="00CF0B77"/>
    <w:rsid w:val="00CF0C0D"/>
    <w:rsid w:val="00CF1670"/>
    <w:rsid w:val="00CF186C"/>
    <w:rsid w:val="00CF24B5"/>
    <w:rsid w:val="00CF26B4"/>
    <w:rsid w:val="00CF2BF9"/>
    <w:rsid w:val="00CF3ECB"/>
    <w:rsid w:val="00CF40A0"/>
    <w:rsid w:val="00CF45F5"/>
    <w:rsid w:val="00CF59FA"/>
    <w:rsid w:val="00CF631D"/>
    <w:rsid w:val="00CF6F6F"/>
    <w:rsid w:val="00CF794B"/>
    <w:rsid w:val="00CF7A0B"/>
    <w:rsid w:val="00D014C4"/>
    <w:rsid w:val="00D02329"/>
    <w:rsid w:val="00D02402"/>
    <w:rsid w:val="00D03881"/>
    <w:rsid w:val="00D03DFF"/>
    <w:rsid w:val="00D046BB"/>
    <w:rsid w:val="00D04974"/>
    <w:rsid w:val="00D05A83"/>
    <w:rsid w:val="00D05F8E"/>
    <w:rsid w:val="00D0620B"/>
    <w:rsid w:val="00D0688E"/>
    <w:rsid w:val="00D06E7F"/>
    <w:rsid w:val="00D07296"/>
    <w:rsid w:val="00D074D2"/>
    <w:rsid w:val="00D074E7"/>
    <w:rsid w:val="00D1106E"/>
    <w:rsid w:val="00D1336F"/>
    <w:rsid w:val="00D13BC5"/>
    <w:rsid w:val="00D14000"/>
    <w:rsid w:val="00D1417A"/>
    <w:rsid w:val="00D158D9"/>
    <w:rsid w:val="00D17898"/>
    <w:rsid w:val="00D17AF4"/>
    <w:rsid w:val="00D2065E"/>
    <w:rsid w:val="00D2111B"/>
    <w:rsid w:val="00D22401"/>
    <w:rsid w:val="00D22729"/>
    <w:rsid w:val="00D24083"/>
    <w:rsid w:val="00D254BA"/>
    <w:rsid w:val="00D26A19"/>
    <w:rsid w:val="00D26B77"/>
    <w:rsid w:val="00D27B8A"/>
    <w:rsid w:val="00D301A2"/>
    <w:rsid w:val="00D307DA"/>
    <w:rsid w:val="00D30E7C"/>
    <w:rsid w:val="00D30F99"/>
    <w:rsid w:val="00D31623"/>
    <w:rsid w:val="00D3234B"/>
    <w:rsid w:val="00D337AE"/>
    <w:rsid w:val="00D338BA"/>
    <w:rsid w:val="00D33DC5"/>
    <w:rsid w:val="00D34D9A"/>
    <w:rsid w:val="00D35332"/>
    <w:rsid w:val="00D359A1"/>
    <w:rsid w:val="00D35CDE"/>
    <w:rsid w:val="00D3697A"/>
    <w:rsid w:val="00D374B8"/>
    <w:rsid w:val="00D40DB7"/>
    <w:rsid w:val="00D412C2"/>
    <w:rsid w:val="00D419A6"/>
    <w:rsid w:val="00D4235D"/>
    <w:rsid w:val="00D42668"/>
    <w:rsid w:val="00D42845"/>
    <w:rsid w:val="00D4284F"/>
    <w:rsid w:val="00D4441F"/>
    <w:rsid w:val="00D45759"/>
    <w:rsid w:val="00D45939"/>
    <w:rsid w:val="00D476DF"/>
    <w:rsid w:val="00D50628"/>
    <w:rsid w:val="00D51474"/>
    <w:rsid w:val="00D51A16"/>
    <w:rsid w:val="00D51AE2"/>
    <w:rsid w:val="00D52406"/>
    <w:rsid w:val="00D52C38"/>
    <w:rsid w:val="00D52E9D"/>
    <w:rsid w:val="00D53164"/>
    <w:rsid w:val="00D53312"/>
    <w:rsid w:val="00D53AA8"/>
    <w:rsid w:val="00D5436F"/>
    <w:rsid w:val="00D54B14"/>
    <w:rsid w:val="00D55200"/>
    <w:rsid w:val="00D55371"/>
    <w:rsid w:val="00D56724"/>
    <w:rsid w:val="00D57CB3"/>
    <w:rsid w:val="00D60E27"/>
    <w:rsid w:val="00D61638"/>
    <w:rsid w:val="00D61FEC"/>
    <w:rsid w:val="00D636C9"/>
    <w:rsid w:val="00D63AB2"/>
    <w:rsid w:val="00D64A27"/>
    <w:rsid w:val="00D64A97"/>
    <w:rsid w:val="00D65753"/>
    <w:rsid w:val="00D65E83"/>
    <w:rsid w:val="00D666D7"/>
    <w:rsid w:val="00D6692B"/>
    <w:rsid w:val="00D6731B"/>
    <w:rsid w:val="00D67B15"/>
    <w:rsid w:val="00D67EEF"/>
    <w:rsid w:val="00D712B8"/>
    <w:rsid w:val="00D7140C"/>
    <w:rsid w:val="00D71E62"/>
    <w:rsid w:val="00D72406"/>
    <w:rsid w:val="00D728D2"/>
    <w:rsid w:val="00D73755"/>
    <w:rsid w:val="00D75028"/>
    <w:rsid w:val="00D7505D"/>
    <w:rsid w:val="00D75147"/>
    <w:rsid w:val="00D769D4"/>
    <w:rsid w:val="00D76E0A"/>
    <w:rsid w:val="00D80C99"/>
    <w:rsid w:val="00D80F76"/>
    <w:rsid w:val="00D81053"/>
    <w:rsid w:val="00D8197A"/>
    <w:rsid w:val="00D81B99"/>
    <w:rsid w:val="00D822A7"/>
    <w:rsid w:val="00D82702"/>
    <w:rsid w:val="00D84770"/>
    <w:rsid w:val="00D86435"/>
    <w:rsid w:val="00D8653B"/>
    <w:rsid w:val="00D86588"/>
    <w:rsid w:val="00D87160"/>
    <w:rsid w:val="00D872FF"/>
    <w:rsid w:val="00D8793D"/>
    <w:rsid w:val="00D90B9B"/>
    <w:rsid w:val="00D90E11"/>
    <w:rsid w:val="00D91467"/>
    <w:rsid w:val="00D91B29"/>
    <w:rsid w:val="00D91BA7"/>
    <w:rsid w:val="00D92B71"/>
    <w:rsid w:val="00D92C90"/>
    <w:rsid w:val="00D93191"/>
    <w:rsid w:val="00D931DF"/>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2D29"/>
    <w:rsid w:val="00DB4309"/>
    <w:rsid w:val="00DB4410"/>
    <w:rsid w:val="00DB46B9"/>
    <w:rsid w:val="00DB5B18"/>
    <w:rsid w:val="00DB6678"/>
    <w:rsid w:val="00DB77E4"/>
    <w:rsid w:val="00DB78D4"/>
    <w:rsid w:val="00DB7A28"/>
    <w:rsid w:val="00DB7A49"/>
    <w:rsid w:val="00DB7AE2"/>
    <w:rsid w:val="00DC0550"/>
    <w:rsid w:val="00DC093D"/>
    <w:rsid w:val="00DC2A85"/>
    <w:rsid w:val="00DC2F97"/>
    <w:rsid w:val="00DC44F9"/>
    <w:rsid w:val="00DC4576"/>
    <w:rsid w:val="00DC5713"/>
    <w:rsid w:val="00DC6FFD"/>
    <w:rsid w:val="00DC7892"/>
    <w:rsid w:val="00DD10E4"/>
    <w:rsid w:val="00DD289C"/>
    <w:rsid w:val="00DD2C7D"/>
    <w:rsid w:val="00DD322F"/>
    <w:rsid w:val="00DD4099"/>
    <w:rsid w:val="00DD4666"/>
    <w:rsid w:val="00DD56D8"/>
    <w:rsid w:val="00DD5A0F"/>
    <w:rsid w:val="00DD6DD7"/>
    <w:rsid w:val="00DE17B8"/>
    <w:rsid w:val="00DE184A"/>
    <w:rsid w:val="00DE22CA"/>
    <w:rsid w:val="00DE2823"/>
    <w:rsid w:val="00DE4D48"/>
    <w:rsid w:val="00DE537C"/>
    <w:rsid w:val="00DE54A2"/>
    <w:rsid w:val="00DE58BA"/>
    <w:rsid w:val="00DE77D6"/>
    <w:rsid w:val="00DF0156"/>
    <w:rsid w:val="00DF077E"/>
    <w:rsid w:val="00DF262E"/>
    <w:rsid w:val="00DF3407"/>
    <w:rsid w:val="00DF3C06"/>
    <w:rsid w:val="00DF4CC1"/>
    <w:rsid w:val="00DF5005"/>
    <w:rsid w:val="00DF55BD"/>
    <w:rsid w:val="00DF66DE"/>
    <w:rsid w:val="00DF6FED"/>
    <w:rsid w:val="00DF7A67"/>
    <w:rsid w:val="00E00C3D"/>
    <w:rsid w:val="00E024C4"/>
    <w:rsid w:val="00E02C67"/>
    <w:rsid w:val="00E03655"/>
    <w:rsid w:val="00E0479A"/>
    <w:rsid w:val="00E0494E"/>
    <w:rsid w:val="00E04CF3"/>
    <w:rsid w:val="00E059FF"/>
    <w:rsid w:val="00E05A9F"/>
    <w:rsid w:val="00E05ED2"/>
    <w:rsid w:val="00E06553"/>
    <w:rsid w:val="00E06874"/>
    <w:rsid w:val="00E069C0"/>
    <w:rsid w:val="00E06E83"/>
    <w:rsid w:val="00E12283"/>
    <w:rsid w:val="00E12619"/>
    <w:rsid w:val="00E12C30"/>
    <w:rsid w:val="00E134A0"/>
    <w:rsid w:val="00E139F8"/>
    <w:rsid w:val="00E13AD8"/>
    <w:rsid w:val="00E15607"/>
    <w:rsid w:val="00E15813"/>
    <w:rsid w:val="00E2220A"/>
    <w:rsid w:val="00E23A95"/>
    <w:rsid w:val="00E23C84"/>
    <w:rsid w:val="00E25065"/>
    <w:rsid w:val="00E26256"/>
    <w:rsid w:val="00E27B8D"/>
    <w:rsid w:val="00E27C03"/>
    <w:rsid w:val="00E303A8"/>
    <w:rsid w:val="00E3051B"/>
    <w:rsid w:val="00E30E52"/>
    <w:rsid w:val="00E31271"/>
    <w:rsid w:val="00E31418"/>
    <w:rsid w:val="00E31536"/>
    <w:rsid w:val="00E31A1F"/>
    <w:rsid w:val="00E31EB3"/>
    <w:rsid w:val="00E31EC3"/>
    <w:rsid w:val="00E32A96"/>
    <w:rsid w:val="00E32C44"/>
    <w:rsid w:val="00E32C49"/>
    <w:rsid w:val="00E341CA"/>
    <w:rsid w:val="00E346C8"/>
    <w:rsid w:val="00E346F9"/>
    <w:rsid w:val="00E363F2"/>
    <w:rsid w:val="00E366FC"/>
    <w:rsid w:val="00E3707C"/>
    <w:rsid w:val="00E415B0"/>
    <w:rsid w:val="00E415ED"/>
    <w:rsid w:val="00E41F44"/>
    <w:rsid w:val="00E423FB"/>
    <w:rsid w:val="00E4375D"/>
    <w:rsid w:val="00E4399C"/>
    <w:rsid w:val="00E43E34"/>
    <w:rsid w:val="00E43F1B"/>
    <w:rsid w:val="00E43F62"/>
    <w:rsid w:val="00E44FBA"/>
    <w:rsid w:val="00E458F5"/>
    <w:rsid w:val="00E46EB8"/>
    <w:rsid w:val="00E46F6C"/>
    <w:rsid w:val="00E47666"/>
    <w:rsid w:val="00E502FA"/>
    <w:rsid w:val="00E50A87"/>
    <w:rsid w:val="00E50AF2"/>
    <w:rsid w:val="00E514A4"/>
    <w:rsid w:val="00E52097"/>
    <w:rsid w:val="00E528BE"/>
    <w:rsid w:val="00E52FE5"/>
    <w:rsid w:val="00E5453D"/>
    <w:rsid w:val="00E5582C"/>
    <w:rsid w:val="00E55EC5"/>
    <w:rsid w:val="00E563CF"/>
    <w:rsid w:val="00E5687A"/>
    <w:rsid w:val="00E56DBB"/>
    <w:rsid w:val="00E57237"/>
    <w:rsid w:val="00E63044"/>
    <w:rsid w:val="00E63363"/>
    <w:rsid w:val="00E637FE"/>
    <w:rsid w:val="00E67080"/>
    <w:rsid w:val="00E672A8"/>
    <w:rsid w:val="00E67B6A"/>
    <w:rsid w:val="00E67FE4"/>
    <w:rsid w:val="00E70A21"/>
    <w:rsid w:val="00E724AA"/>
    <w:rsid w:val="00E749D5"/>
    <w:rsid w:val="00E74B00"/>
    <w:rsid w:val="00E75443"/>
    <w:rsid w:val="00E7545F"/>
    <w:rsid w:val="00E755A8"/>
    <w:rsid w:val="00E7597B"/>
    <w:rsid w:val="00E75DDF"/>
    <w:rsid w:val="00E761A0"/>
    <w:rsid w:val="00E76F2C"/>
    <w:rsid w:val="00E779DA"/>
    <w:rsid w:val="00E8001E"/>
    <w:rsid w:val="00E80139"/>
    <w:rsid w:val="00E80C0A"/>
    <w:rsid w:val="00E80E97"/>
    <w:rsid w:val="00E81341"/>
    <w:rsid w:val="00E826D3"/>
    <w:rsid w:val="00E8286D"/>
    <w:rsid w:val="00E835CB"/>
    <w:rsid w:val="00E83B25"/>
    <w:rsid w:val="00E8409F"/>
    <w:rsid w:val="00E857F1"/>
    <w:rsid w:val="00E86CBB"/>
    <w:rsid w:val="00E86ECA"/>
    <w:rsid w:val="00E90652"/>
    <w:rsid w:val="00E90B27"/>
    <w:rsid w:val="00E92265"/>
    <w:rsid w:val="00E927C4"/>
    <w:rsid w:val="00E9463C"/>
    <w:rsid w:val="00E94890"/>
    <w:rsid w:val="00E94A6C"/>
    <w:rsid w:val="00E95303"/>
    <w:rsid w:val="00E9547F"/>
    <w:rsid w:val="00E95A3B"/>
    <w:rsid w:val="00E95E27"/>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335B"/>
    <w:rsid w:val="00EA350A"/>
    <w:rsid w:val="00EA3BF8"/>
    <w:rsid w:val="00EA6A8B"/>
    <w:rsid w:val="00EA6E03"/>
    <w:rsid w:val="00EA7AF8"/>
    <w:rsid w:val="00EB07F8"/>
    <w:rsid w:val="00EB0C9B"/>
    <w:rsid w:val="00EB18FA"/>
    <w:rsid w:val="00EB1B90"/>
    <w:rsid w:val="00EB1C1E"/>
    <w:rsid w:val="00EB236C"/>
    <w:rsid w:val="00EB2448"/>
    <w:rsid w:val="00EB4ABE"/>
    <w:rsid w:val="00EB4D3A"/>
    <w:rsid w:val="00EB4E60"/>
    <w:rsid w:val="00EB5DD2"/>
    <w:rsid w:val="00EB7663"/>
    <w:rsid w:val="00EC09E5"/>
    <w:rsid w:val="00EC1AED"/>
    <w:rsid w:val="00EC1BD6"/>
    <w:rsid w:val="00EC1EAA"/>
    <w:rsid w:val="00EC2013"/>
    <w:rsid w:val="00EC2539"/>
    <w:rsid w:val="00EC2BA4"/>
    <w:rsid w:val="00EC2DF2"/>
    <w:rsid w:val="00EC4A1B"/>
    <w:rsid w:val="00EC4CB4"/>
    <w:rsid w:val="00EC5804"/>
    <w:rsid w:val="00EC59F1"/>
    <w:rsid w:val="00EC7071"/>
    <w:rsid w:val="00EC74B3"/>
    <w:rsid w:val="00ED2068"/>
    <w:rsid w:val="00ED3825"/>
    <w:rsid w:val="00ED3A5C"/>
    <w:rsid w:val="00ED5438"/>
    <w:rsid w:val="00ED642F"/>
    <w:rsid w:val="00EE1021"/>
    <w:rsid w:val="00EE1632"/>
    <w:rsid w:val="00EE2C97"/>
    <w:rsid w:val="00EE3D8A"/>
    <w:rsid w:val="00EE3F3A"/>
    <w:rsid w:val="00EE3FE4"/>
    <w:rsid w:val="00EE55CE"/>
    <w:rsid w:val="00EE5A86"/>
    <w:rsid w:val="00EE64CD"/>
    <w:rsid w:val="00EE6B10"/>
    <w:rsid w:val="00EE70C0"/>
    <w:rsid w:val="00EE7616"/>
    <w:rsid w:val="00EE7B84"/>
    <w:rsid w:val="00EF0129"/>
    <w:rsid w:val="00EF159C"/>
    <w:rsid w:val="00EF2AD0"/>
    <w:rsid w:val="00EF2CD4"/>
    <w:rsid w:val="00EF2E37"/>
    <w:rsid w:val="00EF3937"/>
    <w:rsid w:val="00EF3CA4"/>
    <w:rsid w:val="00EF530E"/>
    <w:rsid w:val="00EF609F"/>
    <w:rsid w:val="00EF641D"/>
    <w:rsid w:val="00EF6D67"/>
    <w:rsid w:val="00EF785F"/>
    <w:rsid w:val="00F00E1D"/>
    <w:rsid w:val="00F01838"/>
    <w:rsid w:val="00F01B0F"/>
    <w:rsid w:val="00F01CC6"/>
    <w:rsid w:val="00F02AEB"/>
    <w:rsid w:val="00F02E7C"/>
    <w:rsid w:val="00F03F82"/>
    <w:rsid w:val="00F04924"/>
    <w:rsid w:val="00F04C6F"/>
    <w:rsid w:val="00F0687C"/>
    <w:rsid w:val="00F0688E"/>
    <w:rsid w:val="00F0730A"/>
    <w:rsid w:val="00F07CA1"/>
    <w:rsid w:val="00F117AA"/>
    <w:rsid w:val="00F11A76"/>
    <w:rsid w:val="00F12AFB"/>
    <w:rsid w:val="00F144F0"/>
    <w:rsid w:val="00F147E3"/>
    <w:rsid w:val="00F147FE"/>
    <w:rsid w:val="00F14B93"/>
    <w:rsid w:val="00F15495"/>
    <w:rsid w:val="00F1598E"/>
    <w:rsid w:val="00F15D69"/>
    <w:rsid w:val="00F15DF5"/>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2E62"/>
    <w:rsid w:val="00F332B5"/>
    <w:rsid w:val="00F3345F"/>
    <w:rsid w:val="00F335F1"/>
    <w:rsid w:val="00F3484F"/>
    <w:rsid w:val="00F358A7"/>
    <w:rsid w:val="00F35BBE"/>
    <w:rsid w:val="00F367C8"/>
    <w:rsid w:val="00F36815"/>
    <w:rsid w:val="00F40254"/>
    <w:rsid w:val="00F403F1"/>
    <w:rsid w:val="00F404FA"/>
    <w:rsid w:val="00F4124F"/>
    <w:rsid w:val="00F41C84"/>
    <w:rsid w:val="00F427D2"/>
    <w:rsid w:val="00F42EB7"/>
    <w:rsid w:val="00F4326F"/>
    <w:rsid w:val="00F45088"/>
    <w:rsid w:val="00F46FFF"/>
    <w:rsid w:val="00F507A8"/>
    <w:rsid w:val="00F515FF"/>
    <w:rsid w:val="00F52282"/>
    <w:rsid w:val="00F52551"/>
    <w:rsid w:val="00F55625"/>
    <w:rsid w:val="00F56EA7"/>
    <w:rsid w:val="00F57322"/>
    <w:rsid w:val="00F577DD"/>
    <w:rsid w:val="00F60379"/>
    <w:rsid w:val="00F61BAD"/>
    <w:rsid w:val="00F621A1"/>
    <w:rsid w:val="00F6224B"/>
    <w:rsid w:val="00F62C71"/>
    <w:rsid w:val="00F62CBF"/>
    <w:rsid w:val="00F645C4"/>
    <w:rsid w:val="00F6481A"/>
    <w:rsid w:val="00F65006"/>
    <w:rsid w:val="00F65035"/>
    <w:rsid w:val="00F657F6"/>
    <w:rsid w:val="00F65FB3"/>
    <w:rsid w:val="00F66199"/>
    <w:rsid w:val="00F665ED"/>
    <w:rsid w:val="00F66B03"/>
    <w:rsid w:val="00F70298"/>
    <w:rsid w:val="00F706A0"/>
    <w:rsid w:val="00F70F3D"/>
    <w:rsid w:val="00F71B7F"/>
    <w:rsid w:val="00F71C65"/>
    <w:rsid w:val="00F71C93"/>
    <w:rsid w:val="00F72995"/>
    <w:rsid w:val="00F72AA5"/>
    <w:rsid w:val="00F73591"/>
    <w:rsid w:val="00F73864"/>
    <w:rsid w:val="00F7411F"/>
    <w:rsid w:val="00F748C1"/>
    <w:rsid w:val="00F753F5"/>
    <w:rsid w:val="00F764B9"/>
    <w:rsid w:val="00F76B87"/>
    <w:rsid w:val="00F76E0E"/>
    <w:rsid w:val="00F80182"/>
    <w:rsid w:val="00F807FB"/>
    <w:rsid w:val="00F80970"/>
    <w:rsid w:val="00F829C4"/>
    <w:rsid w:val="00F8407A"/>
    <w:rsid w:val="00F842F8"/>
    <w:rsid w:val="00F84A76"/>
    <w:rsid w:val="00F84EA4"/>
    <w:rsid w:val="00F857F9"/>
    <w:rsid w:val="00F85C67"/>
    <w:rsid w:val="00F86007"/>
    <w:rsid w:val="00F86175"/>
    <w:rsid w:val="00F86FB8"/>
    <w:rsid w:val="00F874A9"/>
    <w:rsid w:val="00F87F4E"/>
    <w:rsid w:val="00F90D37"/>
    <w:rsid w:val="00F91FC2"/>
    <w:rsid w:val="00F9273E"/>
    <w:rsid w:val="00F92996"/>
    <w:rsid w:val="00F92C5F"/>
    <w:rsid w:val="00F92F5D"/>
    <w:rsid w:val="00F9329C"/>
    <w:rsid w:val="00F93CD0"/>
    <w:rsid w:val="00F97429"/>
    <w:rsid w:val="00F97641"/>
    <w:rsid w:val="00F9797B"/>
    <w:rsid w:val="00F97D1A"/>
    <w:rsid w:val="00FA0BE7"/>
    <w:rsid w:val="00FA0F01"/>
    <w:rsid w:val="00FA119A"/>
    <w:rsid w:val="00FA2293"/>
    <w:rsid w:val="00FA2AA8"/>
    <w:rsid w:val="00FA4042"/>
    <w:rsid w:val="00FA40D0"/>
    <w:rsid w:val="00FA410B"/>
    <w:rsid w:val="00FA47D9"/>
    <w:rsid w:val="00FA5ADA"/>
    <w:rsid w:val="00FA5E61"/>
    <w:rsid w:val="00FA6112"/>
    <w:rsid w:val="00FA785C"/>
    <w:rsid w:val="00FA7C8E"/>
    <w:rsid w:val="00FB0107"/>
    <w:rsid w:val="00FB0143"/>
    <w:rsid w:val="00FB0CED"/>
    <w:rsid w:val="00FB2697"/>
    <w:rsid w:val="00FB27FF"/>
    <w:rsid w:val="00FB342D"/>
    <w:rsid w:val="00FB42B1"/>
    <w:rsid w:val="00FB524B"/>
    <w:rsid w:val="00FB77B4"/>
    <w:rsid w:val="00FB7CAE"/>
    <w:rsid w:val="00FC051A"/>
    <w:rsid w:val="00FC07FD"/>
    <w:rsid w:val="00FC0B89"/>
    <w:rsid w:val="00FC1614"/>
    <w:rsid w:val="00FC16DE"/>
    <w:rsid w:val="00FC1D9E"/>
    <w:rsid w:val="00FC2220"/>
    <w:rsid w:val="00FC30DF"/>
    <w:rsid w:val="00FC3700"/>
    <w:rsid w:val="00FC3ED9"/>
    <w:rsid w:val="00FC445C"/>
    <w:rsid w:val="00FC45CF"/>
    <w:rsid w:val="00FC64A6"/>
    <w:rsid w:val="00FC7A1D"/>
    <w:rsid w:val="00FC7AD3"/>
    <w:rsid w:val="00FC7FD4"/>
    <w:rsid w:val="00FD08C7"/>
    <w:rsid w:val="00FD0DD7"/>
    <w:rsid w:val="00FD1579"/>
    <w:rsid w:val="00FD1EBB"/>
    <w:rsid w:val="00FD1FA0"/>
    <w:rsid w:val="00FD2945"/>
    <w:rsid w:val="00FD2C8C"/>
    <w:rsid w:val="00FD2F46"/>
    <w:rsid w:val="00FD3A3A"/>
    <w:rsid w:val="00FD4106"/>
    <w:rsid w:val="00FD4159"/>
    <w:rsid w:val="00FD4731"/>
    <w:rsid w:val="00FD5FFE"/>
    <w:rsid w:val="00FD6728"/>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F20"/>
    <w:rsid w:val="00FF2C74"/>
    <w:rsid w:val="00FF2F7D"/>
    <w:rsid w:val="00FF4E00"/>
    <w:rsid w:val="00FF5473"/>
    <w:rsid w:val="00FF5D01"/>
    <w:rsid w:val="00FF6CA6"/>
    <w:rsid w:val="00FF6DFB"/>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455D8A"/>
    <w:rPr>
      <w:sz w:val="16"/>
      <w:szCs w:val="16"/>
    </w:rPr>
  </w:style>
  <w:style w:type="paragraph" w:styleId="af7">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d">
    <w:name w:val="Название Знак"/>
    <w:link w:val="ac"/>
    <w:rsid w:val="00C74BCE"/>
    <w:rPr>
      <w:rFonts w:ascii="Arial" w:hAnsi="Arial" w:cs="Arial"/>
      <w:b/>
      <w:bCs/>
      <w:sz w:val="24"/>
      <w:szCs w:val="24"/>
    </w:rPr>
  </w:style>
  <w:style w:type="paragraph" w:customStyle="1" w:styleId="210">
    <w:name w:val="Основной текст 21"/>
    <w:basedOn w:val="a"/>
    <w:rsid w:val="00C74BCE"/>
    <w:pPr>
      <w:widowControl/>
      <w:suppressAutoHyphens/>
      <w:autoSpaceDE/>
      <w:autoSpaceDN/>
      <w:adjustRightInd/>
      <w:spacing w:line="240" w:lineRule="auto"/>
      <w:ind w:firstLine="0"/>
      <w:jc w:val="center"/>
    </w:pPr>
    <w:rPr>
      <w:rFonts w:eastAsia="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455D8A"/>
    <w:rPr>
      <w:sz w:val="16"/>
      <w:szCs w:val="16"/>
    </w:rPr>
  </w:style>
  <w:style w:type="paragraph" w:styleId="af7">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d">
    <w:name w:val="Название Знак"/>
    <w:link w:val="ac"/>
    <w:rsid w:val="00C74BCE"/>
    <w:rPr>
      <w:rFonts w:ascii="Arial" w:hAnsi="Arial" w:cs="Arial"/>
      <w:b/>
      <w:bCs/>
      <w:sz w:val="24"/>
      <w:szCs w:val="24"/>
    </w:rPr>
  </w:style>
  <w:style w:type="paragraph" w:customStyle="1" w:styleId="210">
    <w:name w:val="Основной текст 21"/>
    <w:basedOn w:val="a"/>
    <w:rsid w:val="00C74BCE"/>
    <w:pPr>
      <w:widowControl/>
      <w:suppressAutoHyphens/>
      <w:autoSpaceDE/>
      <w:autoSpaceDN/>
      <w:adjustRightInd/>
      <w:spacing w:line="240" w:lineRule="auto"/>
      <w:ind w:firstLine="0"/>
      <w:jc w:val="center"/>
    </w:pPr>
    <w:rPr>
      <w:rFonts w:eastAsia="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0E18-1AF0-4635-A4E8-B059B97C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44670</Words>
  <Characters>254623</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Artur</cp:lastModifiedBy>
  <cp:revision>2</cp:revision>
  <cp:lastPrinted>2015-10-26T11:56:00Z</cp:lastPrinted>
  <dcterms:created xsi:type="dcterms:W3CDTF">2015-10-28T10:57:00Z</dcterms:created>
  <dcterms:modified xsi:type="dcterms:W3CDTF">2015-10-28T10:57:00Z</dcterms:modified>
</cp:coreProperties>
</file>